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5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82"/>
        <w:gridCol w:w="5769"/>
      </w:tblGrid>
      <w:tr w:rsidR="00DD5F4F" w:rsidRPr="004A0C3F" w14:paraId="7C087ECD" w14:textId="77777777" w:rsidTr="00F43EEE">
        <w:trPr>
          <w:trHeight w:val="853"/>
        </w:trPr>
        <w:tc>
          <w:tcPr>
            <w:tcW w:w="4282" w:type="dxa"/>
            <w:hideMark/>
          </w:tcPr>
          <w:p w14:paraId="406145BD" w14:textId="77777777" w:rsidR="00DD5F4F" w:rsidRPr="00864358" w:rsidRDefault="00DD5F4F" w:rsidP="008D06EC">
            <w:pPr>
              <w:spacing w:after="0" w:line="276" w:lineRule="auto"/>
              <w:rPr>
                <w:rFonts w:cs="Times New Roman"/>
                <w:sz w:val="26"/>
                <w:szCs w:val="24"/>
              </w:rPr>
            </w:pPr>
            <w:r w:rsidRPr="00864358">
              <w:rPr>
                <w:rFonts w:cs="Times New Roman"/>
                <w:sz w:val="26"/>
                <w:szCs w:val="24"/>
              </w:rPr>
              <w:t xml:space="preserve">ỦY BAN NHÂN DÂN THÀNH PHỐ </w:t>
            </w:r>
          </w:p>
          <w:p w14:paraId="3D0AEBE5" w14:textId="63F82A76" w:rsidR="00DD5F4F" w:rsidRDefault="00DD5F4F" w:rsidP="008D06EC">
            <w:pPr>
              <w:spacing w:after="0" w:line="276" w:lineRule="auto"/>
              <w:jc w:val="center"/>
              <w:rPr>
                <w:rFonts w:cs="Times New Roman"/>
                <w:sz w:val="26"/>
                <w:szCs w:val="24"/>
              </w:rPr>
            </w:pPr>
            <w:r w:rsidRPr="00864358">
              <w:rPr>
                <w:rFonts w:cs="Times New Roman"/>
                <w:sz w:val="26"/>
                <w:szCs w:val="24"/>
              </w:rPr>
              <w:t>PHAN RANG–THÁP CHÀM</w:t>
            </w:r>
          </w:p>
          <w:p w14:paraId="173ED234" w14:textId="35A841B5" w:rsidR="00864358" w:rsidRDefault="00864358" w:rsidP="008D06EC">
            <w:pPr>
              <w:spacing w:after="0" w:line="276" w:lineRule="auto"/>
              <w:jc w:val="center"/>
              <w:rPr>
                <w:b/>
                <w:sz w:val="27"/>
              </w:rPr>
            </w:pPr>
            <w:r w:rsidRPr="00864358">
              <w:rPr>
                <w:rFonts w:cs="Times New Roman"/>
                <w:noProof/>
                <w:sz w:val="27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8CC7B66" wp14:editId="6B989FC1">
                      <wp:simplePos x="0" y="0"/>
                      <wp:positionH relativeFrom="column">
                        <wp:posOffset>918790</wp:posOffset>
                      </wp:positionH>
                      <wp:positionV relativeFrom="paragraph">
                        <wp:posOffset>202703</wp:posOffset>
                      </wp:positionV>
                      <wp:extent cx="803082" cy="0"/>
                      <wp:effectExtent l="0" t="0" r="16510" b="19050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308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F2F60A" id="Straight Connector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35pt,15.95pt" to="135.6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"/>
                  </w:pict>
                </mc:Fallback>
              </mc:AlternateContent>
            </w:r>
            <w:r w:rsidRPr="00887A95">
              <w:rPr>
                <w:b/>
                <w:sz w:val="27"/>
              </w:rPr>
              <w:t>PHÒNG TƯ PHÁP</w:t>
            </w:r>
          </w:p>
          <w:p w14:paraId="6EBD3195" w14:textId="17A7D2C3" w:rsidR="00864358" w:rsidRPr="00864358" w:rsidRDefault="00864358" w:rsidP="008D06E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769" w:type="dxa"/>
            <w:hideMark/>
          </w:tcPr>
          <w:p w14:paraId="6B241DBB" w14:textId="31700D48" w:rsidR="00DD5F4F" w:rsidRPr="004A0C3F" w:rsidRDefault="00DD5F4F" w:rsidP="008D06EC">
            <w:pPr>
              <w:keepNext/>
              <w:spacing w:after="0" w:line="276" w:lineRule="auto"/>
              <w:jc w:val="center"/>
              <w:outlineLvl w:val="4"/>
              <w:rPr>
                <w:rFonts w:eastAsia="Times New Roman" w:cs="Times New Roman"/>
                <w:b/>
                <w:kern w:val="0"/>
                <w:sz w:val="26"/>
                <w:szCs w:val="24"/>
                <w14:ligatures w14:val="none"/>
              </w:rPr>
            </w:pPr>
            <w:r w:rsidRPr="004A0C3F">
              <w:rPr>
                <w:rFonts w:eastAsia="Times New Roman" w:cs="Times New Roman"/>
                <w:b/>
                <w:kern w:val="0"/>
                <w:sz w:val="26"/>
                <w:szCs w:val="24"/>
                <w14:ligatures w14:val="none"/>
              </w:rPr>
              <w:t>CỘNG HÒA XÃ HỘI CHỦ NGHĨA VIỆT NAM</w:t>
            </w:r>
          </w:p>
          <w:p w14:paraId="639591D5" w14:textId="77777777" w:rsidR="00DD5F4F" w:rsidRPr="004A0C3F" w:rsidRDefault="00DD5F4F" w:rsidP="008D06EC">
            <w:pPr>
              <w:keepNext/>
              <w:spacing w:after="0" w:line="276" w:lineRule="auto"/>
              <w:jc w:val="center"/>
              <w:outlineLvl w:val="4"/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4A0C3F">
              <w:rPr>
                <w:rFonts w:eastAsia="Times New Roman" w:cs="Times New Roman"/>
                <w:b/>
                <w:noProof/>
                <w:kern w:val="0"/>
                <w:sz w:val="27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19F804" wp14:editId="504C5B90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195580</wp:posOffset>
                      </wp:positionV>
                      <wp:extent cx="205168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530CD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95pt,15.4pt" to="218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"/>
                  </w:pict>
                </mc:Fallback>
              </mc:AlternateContent>
            </w:r>
            <w:proofErr w:type="spellStart"/>
            <w:r w:rsidRPr="004A0C3F">
              <w:rPr>
                <w:rFonts w:eastAsia="Times New Roman" w:cs="Times New Roman"/>
                <w:b/>
                <w:kern w:val="0"/>
                <w:szCs w:val="26"/>
                <w14:ligatures w14:val="none"/>
              </w:rPr>
              <w:t>Độc</w:t>
            </w:r>
            <w:proofErr w:type="spellEnd"/>
            <w:r w:rsidRPr="004A0C3F">
              <w:rPr>
                <w:rFonts w:eastAsia="Times New Roman" w:cs="Times New Roman"/>
                <w:b/>
                <w:kern w:val="0"/>
                <w:szCs w:val="26"/>
                <w14:ligatures w14:val="none"/>
              </w:rPr>
              <w:t xml:space="preserve"> </w:t>
            </w:r>
            <w:proofErr w:type="spellStart"/>
            <w:r w:rsidRPr="004A0C3F">
              <w:rPr>
                <w:rFonts w:eastAsia="Times New Roman" w:cs="Times New Roman"/>
                <w:b/>
                <w:kern w:val="0"/>
                <w:szCs w:val="26"/>
                <w14:ligatures w14:val="none"/>
              </w:rPr>
              <w:t>lập</w:t>
            </w:r>
            <w:proofErr w:type="spellEnd"/>
            <w:r w:rsidRPr="004A0C3F">
              <w:rPr>
                <w:rFonts w:eastAsia="Times New Roman" w:cs="Times New Roman"/>
                <w:b/>
                <w:kern w:val="0"/>
                <w:szCs w:val="26"/>
                <w14:ligatures w14:val="none"/>
              </w:rPr>
              <w:t xml:space="preserve"> – </w:t>
            </w:r>
            <w:proofErr w:type="spellStart"/>
            <w:r w:rsidRPr="004A0C3F">
              <w:rPr>
                <w:rFonts w:eastAsia="Times New Roman" w:cs="Times New Roman"/>
                <w:b/>
                <w:kern w:val="0"/>
                <w:szCs w:val="26"/>
                <w14:ligatures w14:val="none"/>
              </w:rPr>
              <w:t>Tự</w:t>
            </w:r>
            <w:proofErr w:type="spellEnd"/>
            <w:r w:rsidRPr="004A0C3F">
              <w:rPr>
                <w:rFonts w:eastAsia="Times New Roman" w:cs="Times New Roman"/>
                <w:b/>
                <w:kern w:val="0"/>
                <w:szCs w:val="26"/>
                <w14:ligatures w14:val="none"/>
              </w:rPr>
              <w:t xml:space="preserve"> do – </w:t>
            </w:r>
            <w:proofErr w:type="spellStart"/>
            <w:r w:rsidRPr="004A0C3F">
              <w:rPr>
                <w:rFonts w:eastAsia="Times New Roman" w:cs="Times New Roman"/>
                <w:b/>
                <w:kern w:val="0"/>
                <w:szCs w:val="26"/>
                <w14:ligatures w14:val="none"/>
              </w:rPr>
              <w:t>Hạnh</w:t>
            </w:r>
            <w:proofErr w:type="spellEnd"/>
            <w:r w:rsidRPr="004A0C3F">
              <w:rPr>
                <w:rFonts w:eastAsia="Times New Roman" w:cs="Times New Roman"/>
                <w:b/>
                <w:kern w:val="0"/>
                <w:szCs w:val="26"/>
                <w14:ligatures w14:val="none"/>
              </w:rPr>
              <w:t xml:space="preserve"> </w:t>
            </w:r>
            <w:proofErr w:type="spellStart"/>
            <w:r w:rsidRPr="004A0C3F">
              <w:rPr>
                <w:rFonts w:eastAsia="Times New Roman" w:cs="Times New Roman"/>
                <w:b/>
                <w:kern w:val="0"/>
                <w:szCs w:val="26"/>
                <w14:ligatures w14:val="none"/>
              </w:rPr>
              <w:t>phúc</w:t>
            </w:r>
            <w:proofErr w:type="spellEnd"/>
          </w:p>
        </w:tc>
      </w:tr>
      <w:tr w:rsidR="00DD5F4F" w:rsidRPr="004A0C3F" w14:paraId="49D59893" w14:textId="77777777" w:rsidTr="00F43EEE">
        <w:tc>
          <w:tcPr>
            <w:tcW w:w="4282" w:type="dxa"/>
            <w:hideMark/>
          </w:tcPr>
          <w:p w14:paraId="6CF58A49" w14:textId="6B5F2CAF" w:rsidR="00DD5F4F" w:rsidRPr="004A0C3F" w:rsidRDefault="00A0454A" w:rsidP="00A0454A">
            <w:pPr>
              <w:spacing w:after="0" w:line="276" w:lineRule="auto"/>
              <w:rPr>
                <w:rFonts w:cs="Times New Roman"/>
                <w:bCs/>
                <w:noProof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 xml:space="preserve">                </w:t>
            </w:r>
            <w:r w:rsidR="00CB208B">
              <w:rPr>
                <w:rFonts w:cs="Times New Roman"/>
                <w:bCs/>
                <w:sz w:val="26"/>
                <w:szCs w:val="26"/>
              </w:rPr>
              <w:t xml:space="preserve">      </w:t>
            </w:r>
            <w:proofErr w:type="spellStart"/>
            <w:r w:rsidR="00DD5F4F" w:rsidRPr="004A0C3F">
              <w:rPr>
                <w:rFonts w:cs="Times New Roman"/>
                <w:bCs/>
                <w:sz w:val="26"/>
                <w:szCs w:val="26"/>
              </w:rPr>
              <w:t>Số</w:t>
            </w:r>
            <w:proofErr w:type="spellEnd"/>
            <w:r w:rsidR="00DD5F4F" w:rsidRPr="004A0C3F">
              <w:rPr>
                <w:rFonts w:cs="Times New Roman"/>
                <w:bCs/>
                <w:sz w:val="26"/>
                <w:szCs w:val="26"/>
              </w:rPr>
              <w:t xml:space="preserve">: </w:t>
            </w:r>
            <w:r w:rsidR="000031DC">
              <w:rPr>
                <w:rFonts w:cs="Times New Roman"/>
                <w:bCs/>
                <w:sz w:val="26"/>
                <w:szCs w:val="26"/>
              </w:rPr>
              <w:t xml:space="preserve">     </w:t>
            </w:r>
            <w:r w:rsidR="00DD5F4F" w:rsidRPr="004A0C3F">
              <w:rPr>
                <w:rFonts w:cs="Times New Roman"/>
                <w:bCs/>
                <w:sz w:val="26"/>
                <w:szCs w:val="26"/>
              </w:rPr>
              <w:t>/</w:t>
            </w:r>
            <w:r w:rsidR="00BE0F42" w:rsidRPr="004A0C3F">
              <w:rPr>
                <w:rFonts w:cs="Times New Roman"/>
                <w:bCs/>
                <w:sz w:val="26"/>
                <w:szCs w:val="26"/>
              </w:rPr>
              <w:t>TP</w:t>
            </w:r>
            <w:r w:rsidR="00DD5F4F" w:rsidRPr="004A0C3F">
              <w:rPr>
                <w:rFonts w:cs="Times New Roman"/>
                <w:bCs/>
                <w:sz w:val="26"/>
                <w:szCs w:val="26"/>
              </w:rPr>
              <w:tab/>
            </w:r>
          </w:p>
        </w:tc>
        <w:tc>
          <w:tcPr>
            <w:tcW w:w="5769" w:type="dxa"/>
            <w:hideMark/>
          </w:tcPr>
          <w:p w14:paraId="22C710A0" w14:textId="58620394" w:rsidR="00DD5F4F" w:rsidRPr="004A0C3F" w:rsidRDefault="00DD5F4F" w:rsidP="00D76DA2">
            <w:pPr>
              <w:spacing w:line="276" w:lineRule="auto"/>
              <w:rPr>
                <w:rFonts w:cs="Times New Roman"/>
                <w:bCs/>
                <w:i/>
                <w:sz w:val="26"/>
                <w:szCs w:val="26"/>
              </w:rPr>
            </w:pPr>
            <w:r w:rsidRPr="004A0C3F">
              <w:rPr>
                <w:rFonts w:cs="Times New Roman"/>
                <w:bCs/>
                <w:i/>
                <w:sz w:val="26"/>
                <w:szCs w:val="26"/>
              </w:rPr>
              <w:t>Phan Rang</w:t>
            </w:r>
            <w:r w:rsidR="00377B02" w:rsidRPr="004A0C3F">
              <w:rPr>
                <w:rFonts w:cs="Times New Roman"/>
                <w:bCs/>
                <w:i/>
                <w:sz w:val="26"/>
                <w:szCs w:val="26"/>
              </w:rPr>
              <w:t>-</w:t>
            </w:r>
            <w:proofErr w:type="spellStart"/>
            <w:r w:rsidRPr="004A0C3F">
              <w:rPr>
                <w:rFonts w:cs="Times New Roman"/>
                <w:bCs/>
                <w:i/>
                <w:sz w:val="26"/>
                <w:szCs w:val="26"/>
              </w:rPr>
              <w:t>Tháp</w:t>
            </w:r>
            <w:proofErr w:type="spellEnd"/>
            <w:r w:rsidRPr="004A0C3F">
              <w:rPr>
                <w:rFonts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A0C3F">
              <w:rPr>
                <w:rFonts w:cs="Times New Roman"/>
                <w:bCs/>
                <w:i/>
                <w:sz w:val="26"/>
                <w:szCs w:val="26"/>
              </w:rPr>
              <w:t>Chàm</w:t>
            </w:r>
            <w:proofErr w:type="spellEnd"/>
            <w:r w:rsidRPr="004A0C3F">
              <w:rPr>
                <w:rFonts w:cs="Times New Roman"/>
                <w:bCs/>
                <w:i/>
                <w:sz w:val="26"/>
                <w:szCs w:val="26"/>
              </w:rPr>
              <w:t xml:space="preserve">, </w:t>
            </w:r>
            <w:proofErr w:type="spellStart"/>
            <w:r w:rsidRPr="004A0C3F">
              <w:rPr>
                <w:rFonts w:cs="Times New Roman"/>
                <w:bCs/>
                <w:i/>
                <w:sz w:val="26"/>
                <w:szCs w:val="26"/>
              </w:rPr>
              <w:t>ngày</w:t>
            </w:r>
            <w:proofErr w:type="spellEnd"/>
            <w:r w:rsidRPr="004A0C3F">
              <w:rPr>
                <w:rFonts w:cs="Times New Roman"/>
                <w:bCs/>
                <w:i/>
                <w:sz w:val="26"/>
                <w:szCs w:val="26"/>
              </w:rPr>
              <w:t xml:space="preserve"> </w:t>
            </w:r>
            <w:r w:rsidR="000031DC">
              <w:rPr>
                <w:rFonts w:cs="Times New Roman"/>
                <w:bCs/>
                <w:i/>
                <w:sz w:val="26"/>
                <w:szCs w:val="26"/>
              </w:rPr>
              <w:t xml:space="preserve">      </w:t>
            </w:r>
            <w:r w:rsidR="00D76DA2">
              <w:rPr>
                <w:rFonts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A0C3F">
              <w:rPr>
                <w:rFonts w:cs="Times New Roman"/>
                <w:bCs/>
                <w:i/>
                <w:sz w:val="26"/>
                <w:szCs w:val="26"/>
              </w:rPr>
              <w:t>tháng</w:t>
            </w:r>
            <w:proofErr w:type="spellEnd"/>
            <w:r w:rsidR="00D76DA2">
              <w:rPr>
                <w:rFonts w:cs="Times New Roman"/>
                <w:bCs/>
                <w:i/>
                <w:sz w:val="26"/>
                <w:szCs w:val="26"/>
              </w:rPr>
              <w:t xml:space="preserve"> </w:t>
            </w:r>
            <w:r w:rsidR="00F43EEE">
              <w:rPr>
                <w:rFonts w:cs="Times New Roman"/>
                <w:bCs/>
                <w:i/>
                <w:sz w:val="26"/>
                <w:szCs w:val="26"/>
              </w:rPr>
              <w:t>4</w:t>
            </w:r>
            <w:r w:rsidR="00D76DA2">
              <w:rPr>
                <w:rFonts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A0C3F">
              <w:rPr>
                <w:rFonts w:cs="Times New Roman"/>
                <w:bCs/>
                <w:i/>
                <w:sz w:val="26"/>
                <w:szCs w:val="26"/>
              </w:rPr>
              <w:t>năm</w:t>
            </w:r>
            <w:proofErr w:type="spellEnd"/>
            <w:r w:rsidRPr="004A0C3F">
              <w:rPr>
                <w:rFonts w:cs="Times New Roman"/>
                <w:bCs/>
                <w:i/>
                <w:sz w:val="26"/>
                <w:szCs w:val="26"/>
              </w:rPr>
              <w:t xml:space="preserve"> 202</w:t>
            </w:r>
            <w:r w:rsidR="00014A63">
              <w:rPr>
                <w:rFonts w:cs="Times New Roman"/>
                <w:bCs/>
                <w:i/>
                <w:sz w:val="26"/>
                <w:szCs w:val="26"/>
              </w:rPr>
              <w:t>5</w:t>
            </w:r>
          </w:p>
        </w:tc>
      </w:tr>
    </w:tbl>
    <w:tbl>
      <w:tblPr>
        <w:tblStyle w:val="TableGrid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927"/>
      </w:tblGrid>
      <w:tr w:rsidR="00F43EEE" w14:paraId="586A35EF" w14:textId="77777777" w:rsidTr="00F43EEE">
        <w:tc>
          <w:tcPr>
            <w:tcW w:w="4679" w:type="dxa"/>
          </w:tcPr>
          <w:p w14:paraId="09E175B1" w14:textId="77777777" w:rsidR="004228EF" w:rsidRDefault="00F43EEE" w:rsidP="00F43EEE">
            <w:pPr>
              <w:spacing w:before="40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4A0C3F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 xml:space="preserve">V/v </w:t>
            </w:r>
            <w:proofErr w:type="spellStart"/>
            <w:r w:rsidR="004228EF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gửi</w:t>
            </w:r>
            <w:proofErr w:type="spellEnd"/>
            <w:r w:rsidR="004228EF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 xml:space="preserve"> Danh </w:t>
            </w:r>
            <w:proofErr w:type="spellStart"/>
            <w:r w:rsidR="004228EF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="004228EF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4228EF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="004228EF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4228EF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văn</w:t>
            </w:r>
            <w:proofErr w:type="spellEnd"/>
            <w:r w:rsidR="004228EF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4228EF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="004228EF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4228EF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quy</w:t>
            </w:r>
            <w:proofErr w:type="spellEnd"/>
            <w:r w:rsidR="004228EF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4228EF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phạm</w:t>
            </w:r>
            <w:proofErr w:type="spellEnd"/>
            <w:r w:rsidR="004228EF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4228EF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pháp</w:t>
            </w:r>
            <w:proofErr w:type="spellEnd"/>
            <w:r w:rsidR="004228EF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4228EF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luật</w:t>
            </w:r>
            <w:proofErr w:type="spellEnd"/>
            <w:r w:rsidR="004228EF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4228EF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="004228EF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4228EF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lĩnh</w:t>
            </w:r>
            <w:proofErr w:type="spellEnd"/>
            <w:r w:rsidR="004228EF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4228EF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vực</w:t>
            </w:r>
            <w:proofErr w:type="spellEnd"/>
            <w:r w:rsidR="004228EF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4228EF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trọng</w:t>
            </w:r>
            <w:proofErr w:type="spellEnd"/>
            <w:r w:rsidR="004228EF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4228EF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tâm</w:t>
            </w:r>
            <w:proofErr w:type="spellEnd"/>
            <w:r w:rsidR="004228EF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,</w:t>
            </w:r>
          </w:p>
          <w:p w14:paraId="5AE3ADF4" w14:textId="64A171AB" w:rsidR="00F43EEE" w:rsidRDefault="004228EF" w:rsidP="00F43EEE">
            <w:pPr>
              <w:spacing w:before="40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liên</w:t>
            </w:r>
            <w:proofErr w:type="spellEnd"/>
            <w:r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ngành</w:t>
            </w:r>
            <w:proofErr w:type="spellEnd"/>
            <w:r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năm</w:t>
            </w:r>
            <w:proofErr w:type="spellEnd"/>
            <w:r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 xml:space="preserve"> 2025</w:t>
            </w:r>
            <w:r w:rsidR="00E86294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4927" w:type="dxa"/>
          </w:tcPr>
          <w:p w14:paraId="6B95444D" w14:textId="77777777" w:rsidR="00F43EEE" w:rsidRDefault="00F43EEE" w:rsidP="00DD5F4F">
            <w:pPr>
              <w:spacing w:before="40"/>
              <w:jc w:val="both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EB0FBCA" w14:textId="77777777" w:rsidR="00F43EEE" w:rsidRDefault="00F43EEE" w:rsidP="00DD5F4F">
      <w:pPr>
        <w:spacing w:before="40" w:after="0" w:line="240" w:lineRule="auto"/>
        <w:ind w:left="3195"/>
        <w:jc w:val="both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6D9949AD" w14:textId="323D24FF" w:rsidR="004228EF" w:rsidRDefault="000121BF" w:rsidP="00DD5F4F">
      <w:pPr>
        <w:spacing w:before="120" w:after="0" w:line="240" w:lineRule="auto"/>
        <w:ind w:left="1440"/>
        <w:jc w:val="both"/>
        <w:rPr>
          <w:rFonts w:eastAsia="Times New Roman" w:cs="Times New Roman"/>
          <w:kern w:val="0"/>
          <w:szCs w:val="28"/>
          <w14:ligatures w14:val="none"/>
        </w:rPr>
      </w:pPr>
      <w:r>
        <w:rPr>
          <w:rFonts w:eastAsia="Times New Roman" w:cs="Times New Roman"/>
          <w:kern w:val="0"/>
          <w:szCs w:val="28"/>
          <w14:ligatures w14:val="none"/>
        </w:rPr>
        <w:t xml:space="preserve">                     </w:t>
      </w:r>
      <w:r w:rsidR="00802801">
        <w:rPr>
          <w:rFonts w:eastAsia="Times New Roman" w:cs="Times New Roman"/>
          <w:kern w:val="0"/>
          <w:szCs w:val="28"/>
          <w14:ligatures w14:val="none"/>
        </w:rPr>
        <w:t xml:space="preserve">     </w:t>
      </w:r>
      <w:proofErr w:type="spellStart"/>
      <w:r w:rsidR="00DD5F4F" w:rsidRPr="004A0C3F">
        <w:rPr>
          <w:rFonts w:eastAsia="Times New Roman" w:cs="Times New Roman"/>
          <w:kern w:val="0"/>
          <w:szCs w:val="28"/>
          <w14:ligatures w14:val="none"/>
        </w:rPr>
        <w:t>Kính</w:t>
      </w:r>
      <w:proofErr w:type="spellEnd"/>
      <w:r w:rsidR="00DD5F4F" w:rsidRPr="004A0C3F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DD5F4F" w:rsidRPr="004A0C3F">
        <w:rPr>
          <w:rFonts w:eastAsia="Times New Roman" w:cs="Times New Roman"/>
          <w:kern w:val="0"/>
          <w:szCs w:val="28"/>
          <w14:ligatures w14:val="none"/>
        </w:rPr>
        <w:t>gửi</w:t>
      </w:r>
      <w:proofErr w:type="spellEnd"/>
      <w:r w:rsidR="00DD5F4F" w:rsidRPr="004A0C3F">
        <w:rPr>
          <w:rFonts w:eastAsia="Times New Roman" w:cs="Times New Roman"/>
          <w:kern w:val="0"/>
          <w:szCs w:val="28"/>
          <w14:ligatures w14:val="none"/>
        </w:rPr>
        <w:t>:</w:t>
      </w:r>
      <w:r w:rsidR="00D02936">
        <w:rPr>
          <w:rFonts w:eastAsia="Times New Roman" w:cs="Times New Roman"/>
          <w:kern w:val="0"/>
          <w:szCs w:val="28"/>
          <w14:ligatures w14:val="none"/>
        </w:rPr>
        <w:t xml:space="preserve"> </w:t>
      </w:r>
    </w:p>
    <w:p w14:paraId="57FFBD78" w14:textId="250F2380" w:rsidR="004228EF" w:rsidRDefault="004228EF" w:rsidP="004228EF">
      <w:pPr>
        <w:spacing w:before="120" w:after="0" w:line="240" w:lineRule="auto"/>
        <w:ind w:left="3600" w:firstLine="720"/>
        <w:jc w:val="both"/>
        <w:rPr>
          <w:rFonts w:eastAsia="Times New Roman" w:cs="Times New Roman"/>
          <w:kern w:val="0"/>
          <w:szCs w:val="28"/>
          <w14:ligatures w14:val="none"/>
        </w:rPr>
      </w:pPr>
      <w:r>
        <w:rPr>
          <w:rFonts w:eastAsia="Times New Roman" w:cs="Times New Roman"/>
          <w:kern w:val="0"/>
          <w:szCs w:val="28"/>
          <w14:ligatures w14:val="none"/>
        </w:rPr>
        <w:t xml:space="preserve">- </w:t>
      </w:r>
      <w:r w:rsidR="003A16F3" w:rsidRPr="00EE1F83">
        <w:rPr>
          <w:rFonts w:cs="Times New Roman"/>
          <w:spacing w:val="-2"/>
          <w:szCs w:val="28"/>
        </w:rPr>
        <w:t xml:space="preserve">Các </w:t>
      </w:r>
      <w:proofErr w:type="spellStart"/>
      <w:r w:rsidR="003A16F3">
        <w:rPr>
          <w:rFonts w:cs="Times New Roman"/>
          <w:spacing w:val="-2"/>
          <w:szCs w:val="28"/>
        </w:rPr>
        <w:t>phòng</w:t>
      </w:r>
      <w:proofErr w:type="spellEnd"/>
      <w:r w:rsidR="003A16F3">
        <w:rPr>
          <w:rFonts w:cs="Times New Roman"/>
          <w:spacing w:val="-2"/>
          <w:szCs w:val="28"/>
        </w:rPr>
        <w:t xml:space="preserve">, ban, </w:t>
      </w:r>
      <w:proofErr w:type="spellStart"/>
      <w:r w:rsidR="003A16F3">
        <w:rPr>
          <w:rFonts w:cs="Times New Roman"/>
          <w:spacing w:val="-2"/>
          <w:szCs w:val="28"/>
        </w:rPr>
        <w:t>ngành</w:t>
      </w:r>
      <w:proofErr w:type="spellEnd"/>
      <w:r w:rsidR="003A16F3">
        <w:rPr>
          <w:rFonts w:cs="Times New Roman"/>
          <w:spacing w:val="-2"/>
          <w:szCs w:val="28"/>
        </w:rPr>
        <w:t xml:space="preserve"> </w:t>
      </w:r>
      <w:proofErr w:type="spellStart"/>
      <w:r w:rsidR="003A16F3" w:rsidRPr="00EE1F83">
        <w:rPr>
          <w:rFonts w:cs="Times New Roman"/>
          <w:spacing w:val="-2"/>
          <w:szCs w:val="28"/>
        </w:rPr>
        <w:t>t</w:t>
      </w:r>
      <w:r w:rsidR="003A16F3">
        <w:rPr>
          <w:rFonts w:cs="Times New Roman"/>
          <w:spacing w:val="-2"/>
          <w:szCs w:val="28"/>
        </w:rPr>
        <w:t>hà</w:t>
      </w:r>
      <w:r w:rsidR="003A16F3" w:rsidRPr="00EE1F83">
        <w:rPr>
          <w:rFonts w:cs="Times New Roman"/>
          <w:spacing w:val="-2"/>
          <w:szCs w:val="28"/>
        </w:rPr>
        <w:t>nh</w:t>
      </w:r>
      <w:proofErr w:type="spellEnd"/>
      <w:r w:rsidR="003A16F3">
        <w:rPr>
          <w:rFonts w:cs="Times New Roman"/>
          <w:spacing w:val="-2"/>
          <w:szCs w:val="28"/>
        </w:rPr>
        <w:t xml:space="preserve"> </w:t>
      </w:r>
      <w:proofErr w:type="spellStart"/>
      <w:r w:rsidR="003A16F3">
        <w:rPr>
          <w:rFonts w:cs="Times New Roman"/>
          <w:spacing w:val="-2"/>
          <w:szCs w:val="28"/>
        </w:rPr>
        <w:t>phố</w:t>
      </w:r>
      <w:proofErr w:type="spellEnd"/>
      <w:r w:rsidR="003A16F3">
        <w:rPr>
          <w:rFonts w:cs="Times New Roman"/>
          <w:spacing w:val="-2"/>
          <w:szCs w:val="28"/>
        </w:rPr>
        <w:t>;</w:t>
      </w:r>
      <w:r>
        <w:rPr>
          <w:rFonts w:eastAsia="Times New Roman" w:cs="Times New Roman"/>
          <w:kern w:val="0"/>
          <w:szCs w:val="28"/>
          <w14:ligatures w14:val="none"/>
        </w:rPr>
        <w:t xml:space="preserve"> </w:t>
      </w:r>
    </w:p>
    <w:p w14:paraId="65EC83C2" w14:textId="45E17035" w:rsidR="00DD5F4F" w:rsidRPr="004A0C3F" w:rsidRDefault="004228EF" w:rsidP="004228EF">
      <w:pPr>
        <w:spacing w:before="120" w:after="0" w:line="240" w:lineRule="auto"/>
        <w:ind w:left="3600" w:firstLine="720"/>
        <w:jc w:val="both"/>
        <w:rPr>
          <w:rFonts w:eastAsia="Times New Roman" w:cs="Times New Roman"/>
          <w:kern w:val="0"/>
          <w:szCs w:val="28"/>
          <w14:ligatures w14:val="none"/>
        </w:rPr>
      </w:pPr>
      <w:r>
        <w:rPr>
          <w:rFonts w:eastAsia="Times New Roman" w:cs="Times New Roman"/>
          <w:kern w:val="0"/>
          <w:szCs w:val="28"/>
          <w14:ligatures w14:val="none"/>
        </w:rPr>
        <w:t xml:space="preserve">- </w:t>
      </w:r>
      <w:proofErr w:type="spellStart"/>
      <w:r w:rsidR="0060045A" w:rsidRPr="00EE1F83">
        <w:rPr>
          <w:rFonts w:cs="Times New Roman"/>
          <w:spacing w:val="-2"/>
          <w:szCs w:val="28"/>
        </w:rPr>
        <w:t>Ủy</w:t>
      </w:r>
      <w:proofErr w:type="spellEnd"/>
      <w:r w:rsidR="0060045A" w:rsidRPr="00EE1F83">
        <w:rPr>
          <w:rFonts w:cs="Times New Roman"/>
          <w:spacing w:val="-2"/>
          <w:szCs w:val="28"/>
        </w:rPr>
        <w:t xml:space="preserve"> ban </w:t>
      </w:r>
      <w:proofErr w:type="spellStart"/>
      <w:r w:rsidR="0060045A" w:rsidRPr="00EE1F83">
        <w:rPr>
          <w:rFonts w:cs="Times New Roman"/>
          <w:spacing w:val="-2"/>
          <w:szCs w:val="28"/>
        </w:rPr>
        <w:t>nhân</w:t>
      </w:r>
      <w:proofErr w:type="spellEnd"/>
      <w:r w:rsidR="0060045A" w:rsidRPr="00EE1F83">
        <w:rPr>
          <w:rFonts w:cs="Times New Roman"/>
          <w:spacing w:val="-2"/>
          <w:szCs w:val="28"/>
        </w:rPr>
        <w:t xml:space="preserve"> </w:t>
      </w:r>
      <w:proofErr w:type="spellStart"/>
      <w:r w:rsidR="0060045A" w:rsidRPr="00EE1F83">
        <w:rPr>
          <w:rFonts w:cs="Times New Roman"/>
          <w:spacing w:val="-2"/>
          <w:szCs w:val="28"/>
        </w:rPr>
        <w:t>dân</w:t>
      </w:r>
      <w:proofErr w:type="spellEnd"/>
      <w:r w:rsidR="0060045A" w:rsidRPr="00EE1F83">
        <w:rPr>
          <w:rFonts w:cs="Times New Roman"/>
          <w:spacing w:val="-2"/>
          <w:szCs w:val="28"/>
        </w:rPr>
        <w:t xml:space="preserve"> </w:t>
      </w:r>
      <w:proofErr w:type="spellStart"/>
      <w:r w:rsidR="0060045A" w:rsidRPr="00EE1F83">
        <w:rPr>
          <w:rFonts w:cs="Times New Roman"/>
          <w:spacing w:val="-2"/>
          <w:szCs w:val="28"/>
        </w:rPr>
        <w:t>các</w:t>
      </w:r>
      <w:proofErr w:type="spellEnd"/>
      <w:r w:rsidR="0060045A" w:rsidRPr="00EE1F83">
        <w:rPr>
          <w:rFonts w:cs="Times New Roman"/>
          <w:spacing w:val="-2"/>
          <w:szCs w:val="28"/>
        </w:rPr>
        <w:t xml:space="preserve"> </w:t>
      </w:r>
      <w:proofErr w:type="spellStart"/>
      <w:r w:rsidR="0060045A">
        <w:rPr>
          <w:rFonts w:cs="Times New Roman"/>
          <w:spacing w:val="-2"/>
          <w:szCs w:val="28"/>
        </w:rPr>
        <w:t>phường</w:t>
      </w:r>
      <w:proofErr w:type="spellEnd"/>
      <w:r w:rsidR="0060045A">
        <w:rPr>
          <w:rFonts w:cs="Times New Roman"/>
          <w:spacing w:val="-2"/>
          <w:szCs w:val="28"/>
        </w:rPr>
        <w:t xml:space="preserve">, </w:t>
      </w:r>
      <w:proofErr w:type="spellStart"/>
      <w:r w:rsidR="0060045A">
        <w:rPr>
          <w:rFonts w:cs="Times New Roman"/>
          <w:spacing w:val="-2"/>
          <w:szCs w:val="28"/>
        </w:rPr>
        <w:t>xã</w:t>
      </w:r>
      <w:proofErr w:type="spellEnd"/>
      <w:r w:rsidR="00F43EEE">
        <w:rPr>
          <w:rFonts w:eastAsia="Times New Roman" w:cs="Times New Roman"/>
          <w:kern w:val="0"/>
          <w:szCs w:val="28"/>
          <w14:ligatures w14:val="none"/>
        </w:rPr>
        <w:t>.</w:t>
      </w:r>
    </w:p>
    <w:p w14:paraId="54C67B63" w14:textId="77777777" w:rsidR="00DD5F4F" w:rsidRPr="00864358" w:rsidRDefault="00DD5F4F" w:rsidP="00DD5F4F">
      <w:pPr>
        <w:spacing w:before="40" w:after="0" w:line="240" w:lineRule="auto"/>
        <w:ind w:left="2160"/>
        <w:jc w:val="both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A0C3F">
        <w:rPr>
          <w:rFonts w:eastAsia="Times New Roman" w:cs="Times New Roman"/>
          <w:kern w:val="0"/>
          <w:szCs w:val="28"/>
          <w14:ligatures w14:val="none"/>
        </w:rPr>
        <w:tab/>
        <w:t xml:space="preserve">          </w:t>
      </w:r>
    </w:p>
    <w:p w14:paraId="1418C742" w14:textId="28A12612" w:rsidR="0060045A" w:rsidRDefault="00F43EEE" w:rsidP="00E86294">
      <w:pPr>
        <w:spacing w:before="120"/>
        <w:ind w:right="57" w:firstLine="709"/>
        <w:jc w:val="both"/>
      </w:pP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r w:rsidR="004228EF">
        <w:rPr>
          <w:szCs w:val="28"/>
        </w:rPr>
        <w:t xml:space="preserve">Công </w:t>
      </w:r>
      <w:proofErr w:type="spellStart"/>
      <w:r w:rsidR="004228EF">
        <w:rPr>
          <w:szCs w:val="28"/>
        </w:rPr>
        <w:t>văn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r w:rsidR="004228EF">
        <w:rPr>
          <w:szCs w:val="28"/>
        </w:rPr>
        <w:t>1148</w:t>
      </w:r>
      <w:r>
        <w:rPr>
          <w:szCs w:val="28"/>
        </w:rPr>
        <w:t>/</w:t>
      </w:r>
      <w:r w:rsidR="004228EF">
        <w:rPr>
          <w:szCs w:val="28"/>
        </w:rPr>
        <w:t>STP</w:t>
      </w:r>
      <w:r>
        <w:rPr>
          <w:szCs w:val="28"/>
        </w:rPr>
        <w:t>-</w:t>
      </w:r>
      <w:proofErr w:type="spellStart"/>
      <w:r w:rsidR="004228EF">
        <w:rPr>
          <w:szCs w:val="28"/>
        </w:rPr>
        <w:t>TTr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ngày</w:t>
      </w:r>
      <w:proofErr w:type="spellEnd"/>
      <w:r>
        <w:rPr>
          <w:szCs w:val="28"/>
        </w:rPr>
        <w:t xml:space="preserve"> </w:t>
      </w:r>
      <w:r w:rsidR="004228EF">
        <w:rPr>
          <w:szCs w:val="28"/>
        </w:rPr>
        <w:t>21</w:t>
      </w:r>
      <w:r>
        <w:rPr>
          <w:szCs w:val="28"/>
        </w:rPr>
        <w:t>/</w:t>
      </w:r>
      <w:r w:rsidR="004228EF">
        <w:rPr>
          <w:szCs w:val="28"/>
        </w:rPr>
        <w:t>4</w:t>
      </w:r>
      <w:r>
        <w:rPr>
          <w:szCs w:val="28"/>
        </w:rPr>
        <w:t xml:space="preserve">/2025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 w:rsidR="004228EF">
        <w:rPr>
          <w:szCs w:val="28"/>
        </w:rPr>
        <w:t>Sở</w:t>
      </w:r>
      <w:proofErr w:type="spellEnd"/>
      <w:r w:rsidR="004228EF">
        <w:rPr>
          <w:szCs w:val="28"/>
        </w:rPr>
        <w:t xml:space="preserve"> </w:t>
      </w:r>
      <w:proofErr w:type="spellStart"/>
      <w:r w:rsidR="004228EF">
        <w:rPr>
          <w:szCs w:val="28"/>
        </w:rPr>
        <w:t>Tư</w:t>
      </w:r>
      <w:proofErr w:type="spellEnd"/>
      <w:r w:rsidR="004228EF">
        <w:rPr>
          <w:szCs w:val="28"/>
        </w:rPr>
        <w:t xml:space="preserve"> </w:t>
      </w:r>
      <w:proofErr w:type="spellStart"/>
      <w:r w:rsidR="004228EF">
        <w:rPr>
          <w:szCs w:val="28"/>
        </w:rPr>
        <w:t>pháp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 w:rsidR="0060045A">
        <w:rPr>
          <w:szCs w:val="28"/>
        </w:rPr>
        <w:t>việc</w:t>
      </w:r>
      <w:proofErr w:type="spellEnd"/>
      <w:r w:rsidR="0060045A">
        <w:rPr>
          <w:szCs w:val="28"/>
        </w:rPr>
        <w:t xml:space="preserve"> </w:t>
      </w:r>
      <w:proofErr w:type="spellStart"/>
      <w:r w:rsidR="0060045A">
        <w:rPr>
          <w:szCs w:val="28"/>
        </w:rPr>
        <w:t>tổng</w:t>
      </w:r>
      <w:proofErr w:type="spellEnd"/>
      <w:r w:rsidR="0060045A">
        <w:rPr>
          <w:szCs w:val="28"/>
        </w:rPr>
        <w:t xml:space="preserve"> </w:t>
      </w:r>
      <w:proofErr w:type="spellStart"/>
      <w:r w:rsidR="0060045A">
        <w:rPr>
          <w:szCs w:val="28"/>
        </w:rPr>
        <w:t>hợp</w:t>
      </w:r>
      <w:proofErr w:type="spellEnd"/>
      <w:r w:rsidR="0060045A">
        <w:rPr>
          <w:szCs w:val="28"/>
        </w:rPr>
        <w:t xml:space="preserve"> </w:t>
      </w:r>
      <w:proofErr w:type="spellStart"/>
      <w:r w:rsidR="00A73928">
        <w:rPr>
          <w:szCs w:val="28"/>
        </w:rPr>
        <w:t>danh</w:t>
      </w:r>
      <w:proofErr w:type="spellEnd"/>
      <w:r w:rsidR="00A73928">
        <w:rPr>
          <w:szCs w:val="28"/>
        </w:rPr>
        <w:t xml:space="preserve"> </w:t>
      </w:r>
      <w:proofErr w:type="spellStart"/>
      <w:r w:rsidR="00A73928">
        <w:rPr>
          <w:szCs w:val="28"/>
        </w:rPr>
        <w:t>mục</w:t>
      </w:r>
      <w:proofErr w:type="spellEnd"/>
      <w:r w:rsidR="00A73928">
        <w:rPr>
          <w:szCs w:val="28"/>
        </w:rPr>
        <w:t xml:space="preserve"> </w:t>
      </w:r>
      <w:proofErr w:type="spellStart"/>
      <w:r w:rsidR="00A73928">
        <w:rPr>
          <w:szCs w:val="28"/>
        </w:rPr>
        <w:t>các</w:t>
      </w:r>
      <w:proofErr w:type="spellEnd"/>
      <w:r w:rsidR="00A73928">
        <w:rPr>
          <w:szCs w:val="28"/>
        </w:rPr>
        <w:t xml:space="preserve"> </w:t>
      </w:r>
      <w:proofErr w:type="spellStart"/>
      <w:r w:rsidR="00A73928">
        <w:rPr>
          <w:szCs w:val="28"/>
        </w:rPr>
        <w:t>văn</w:t>
      </w:r>
      <w:proofErr w:type="spellEnd"/>
      <w:r w:rsidR="00A73928">
        <w:rPr>
          <w:szCs w:val="28"/>
        </w:rPr>
        <w:t xml:space="preserve"> </w:t>
      </w:r>
      <w:proofErr w:type="spellStart"/>
      <w:r w:rsidR="00A73928">
        <w:rPr>
          <w:szCs w:val="28"/>
        </w:rPr>
        <w:t>bản</w:t>
      </w:r>
      <w:proofErr w:type="spellEnd"/>
      <w:r w:rsidR="00A73928">
        <w:rPr>
          <w:szCs w:val="28"/>
        </w:rPr>
        <w:t xml:space="preserve"> </w:t>
      </w:r>
      <w:proofErr w:type="spellStart"/>
      <w:r w:rsidR="00A73928">
        <w:rPr>
          <w:szCs w:val="28"/>
        </w:rPr>
        <w:t>quy</w:t>
      </w:r>
      <w:proofErr w:type="spellEnd"/>
      <w:r w:rsidR="00A73928">
        <w:rPr>
          <w:szCs w:val="28"/>
        </w:rPr>
        <w:t xml:space="preserve"> </w:t>
      </w:r>
      <w:proofErr w:type="spellStart"/>
      <w:r w:rsidR="00A73928">
        <w:rPr>
          <w:szCs w:val="28"/>
        </w:rPr>
        <w:t>phạm</w:t>
      </w:r>
      <w:proofErr w:type="spellEnd"/>
      <w:r w:rsidR="00A73928">
        <w:rPr>
          <w:szCs w:val="28"/>
        </w:rPr>
        <w:t xml:space="preserve"> </w:t>
      </w:r>
      <w:proofErr w:type="spellStart"/>
      <w:r w:rsidR="00A73928">
        <w:rPr>
          <w:szCs w:val="28"/>
        </w:rPr>
        <w:t>pháp</w:t>
      </w:r>
      <w:proofErr w:type="spellEnd"/>
      <w:r w:rsidR="00A73928">
        <w:rPr>
          <w:szCs w:val="28"/>
        </w:rPr>
        <w:t xml:space="preserve"> </w:t>
      </w:r>
      <w:proofErr w:type="spellStart"/>
      <w:r w:rsidR="00A73928">
        <w:rPr>
          <w:szCs w:val="28"/>
        </w:rPr>
        <w:t>luật</w:t>
      </w:r>
      <w:proofErr w:type="spellEnd"/>
      <w:r w:rsidR="00A73928">
        <w:rPr>
          <w:szCs w:val="28"/>
        </w:rPr>
        <w:t xml:space="preserve"> </w:t>
      </w:r>
      <w:proofErr w:type="spellStart"/>
      <w:r w:rsidR="00A73928">
        <w:rPr>
          <w:szCs w:val="28"/>
        </w:rPr>
        <w:t>trong</w:t>
      </w:r>
      <w:proofErr w:type="spellEnd"/>
      <w:r w:rsidR="00A73928">
        <w:rPr>
          <w:szCs w:val="28"/>
        </w:rPr>
        <w:t xml:space="preserve"> </w:t>
      </w:r>
      <w:proofErr w:type="spellStart"/>
      <w:r w:rsidR="00A73928">
        <w:rPr>
          <w:szCs w:val="28"/>
        </w:rPr>
        <w:t>lĩnh</w:t>
      </w:r>
      <w:proofErr w:type="spellEnd"/>
      <w:r w:rsidR="00A73928">
        <w:rPr>
          <w:szCs w:val="28"/>
        </w:rPr>
        <w:t xml:space="preserve"> </w:t>
      </w:r>
      <w:proofErr w:type="spellStart"/>
      <w:r w:rsidR="00A73928">
        <w:rPr>
          <w:szCs w:val="28"/>
        </w:rPr>
        <w:t>vực</w:t>
      </w:r>
      <w:proofErr w:type="spellEnd"/>
      <w:r w:rsidR="00A73928">
        <w:rPr>
          <w:szCs w:val="28"/>
        </w:rPr>
        <w:t xml:space="preserve"> </w:t>
      </w:r>
      <w:proofErr w:type="spellStart"/>
      <w:r w:rsidR="00A73928">
        <w:rPr>
          <w:szCs w:val="28"/>
        </w:rPr>
        <w:t>trọng</w:t>
      </w:r>
      <w:proofErr w:type="spellEnd"/>
      <w:r w:rsidR="00A73928">
        <w:rPr>
          <w:szCs w:val="28"/>
        </w:rPr>
        <w:t xml:space="preserve"> </w:t>
      </w:r>
      <w:proofErr w:type="spellStart"/>
      <w:r w:rsidR="00A73928">
        <w:rPr>
          <w:szCs w:val="28"/>
        </w:rPr>
        <w:t>tâm</w:t>
      </w:r>
      <w:proofErr w:type="spellEnd"/>
      <w:r w:rsidR="00A73928">
        <w:rPr>
          <w:szCs w:val="28"/>
        </w:rPr>
        <w:t xml:space="preserve">, </w:t>
      </w:r>
      <w:proofErr w:type="spellStart"/>
      <w:r w:rsidR="00A73928">
        <w:rPr>
          <w:szCs w:val="28"/>
        </w:rPr>
        <w:t>liên</w:t>
      </w:r>
      <w:proofErr w:type="spellEnd"/>
      <w:r w:rsidR="00A73928">
        <w:rPr>
          <w:szCs w:val="28"/>
        </w:rPr>
        <w:t xml:space="preserve"> </w:t>
      </w:r>
      <w:proofErr w:type="spellStart"/>
      <w:r w:rsidR="00A73928">
        <w:rPr>
          <w:szCs w:val="28"/>
        </w:rPr>
        <w:t>ngành</w:t>
      </w:r>
      <w:proofErr w:type="spellEnd"/>
      <w:r w:rsidR="00A73928">
        <w:rPr>
          <w:szCs w:val="28"/>
        </w:rPr>
        <w:t xml:space="preserve"> </w:t>
      </w:r>
      <w:proofErr w:type="spellStart"/>
      <w:r w:rsidR="00A73928">
        <w:rPr>
          <w:szCs w:val="28"/>
        </w:rPr>
        <w:t>năm</w:t>
      </w:r>
      <w:proofErr w:type="spellEnd"/>
      <w:r w:rsidR="00A73928">
        <w:rPr>
          <w:szCs w:val="28"/>
        </w:rPr>
        <w:t xml:space="preserve"> 2025 </w:t>
      </w:r>
      <w:proofErr w:type="spellStart"/>
      <w:r w:rsidR="00A73928">
        <w:rPr>
          <w:szCs w:val="28"/>
        </w:rPr>
        <w:t>thuộc</w:t>
      </w:r>
      <w:proofErr w:type="spellEnd"/>
      <w:r w:rsidR="00A73928">
        <w:rPr>
          <w:szCs w:val="28"/>
        </w:rPr>
        <w:t xml:space="preserve"> </w:t>
      </w:r>
      <w:proofErr w:type="spellStart"/>
      <w:r w:rsidR="00A73928">
        <w:rPr>
          <w:szCs w:val="28"/>
        </w:rPr>
        <w:t>thẩm</w:t>
      </w:r>
      <w:proofErr w:type="spellEnd"/>
      <w:r w:rsidR="00A73928">
        <w:rPr>
          <w:szCs w:val="28"/>
        </w:rPr>
        <w:t xml:space="preserve"> </w:t>
      </w:r>
      <w:proofErr w:type="spellStart"/>
      <w:r w:rsidR="00A73928">
        <w:rPr>
          <w:szCs w:val="28"/>
        </w:rPr>
        <w:t>quyền</w:t>
      </w:r>
      <w:proofErr w:type="spellEnd"/>
      <w:r w:rsidR="00A73928">
        <w:rPr>
          <w:szCs w:val="28"/>
        </w:rPr>
        <w:t xml:space="preserve"> </w:t>
      </w:r>
      <w:proofErr w:type="spellStart"/>
      <w:r w:rsidR="00A73928">
        <w:rPr>
          <w:szCs w:val="28"/>
        </w:rPr>
        <w:t>địa</w:t>
      </w:r>
      <w:proofErr w:type="spellEnd"/>
      <w:r w:rsidR="00A73928">
        <w:rPr>
          <w:szCs w:val="28"/>
        </w:rPr>
        <w:t xml:space="preserve"> </w:t>
      </w:r>
      <w:proofErr w:type="spellStart"/>
      <w:r w:rsidR="00A73928">
        <w:rPr>
          <w:szCs w:val="28"/>
        </w:rPr>
        <w:t>phương</w:t>
      </w:r>
      <w:proofErr w:type="spellEnd"/>
      <w:r w:rsidR="00A73928">
        <w:rPr>
          <w:szCs w:val="28"/>
        </w:rPr>
        <w:t xml:space="preserve"> ban </w:t>
      </w:r>
      <w:proofErr w:type="spellStart"/>
      <w:r w:rsidR="00A73928">
        <w:rPr>
          <w:szCs w:val="28"/>
        </w:rPr>
        <w:t>hành</w:t>
      </w:r>
      <w:proofErr w:type="spellEnd"/>
      <w:r w:rsidR="00E86294">
        <w:rPr>
          <w:szCs w:val="28"/>
        </w:rPr>
        <w:t xml:space="preserve">; </w:t>
      </w:r>
      <w:proofErr w:type="spellStart"/>
      <w:r w:rsidR="0060045A">
        <w:t>Kế</w:t>
      </w:r>
      <w:proofErr w:type="spellEnd"/>
      <w:r w:rsidR="0060045A">
        <w:t xml:space="preserve"> </w:t>
      </w:r>
      <w:proofErr w:type="spellStart"/>
      <w:r w:rsidR="0060045A">
        <w:t>hoạch</w:t>
      </w:r>
      <w:proofErr w:type="spellEnd"/>
      <w:r w:rsidR="0060045A">
        <w:t xml:space="preserve"> </w:t>
      </w:r>
      <w:proofErr w:type="spellStart"/>
      <w:r w:rsidR="0060045A">
        <w:t>số</w:t>
      </w:r>
      <w:proofErr w:type="spellEnd"/>
      <w:r w:rsidR="0060045A">
        <w:t xml:space="preserve"> 3</w:t>
      </w:r>
      <w:r w:rsidR="00A73928">
        <w:t>9</w:t>
      </w:r>
      <w:r w:rsidR="0060045A">
        <w:t xml:space="preserve">/KH-UBND </w:t>
      </w:r>
      <w:proofErr w:type="spellStart"/>
      <w:r w:rsidR="0060045A">
        <w:t>ngày</w:t>
      </w:r>
      <w:proofErr w:type="spellEnd"/>
      <w:r w:rsidR="0060045A">
        <w:t xml:space="preserve"> </w:t>
      </w:r>
      <w:r w:rsidR="00A73928">
        <w:t>10</w:t>
      </w:r>
      <w:r w:rsidR="0060045A">
        <w:t>/0</w:t>
      </w:r>
      <w:r w:rsidR="00A73928">
        <w:t>2</w:t>
      </w:r>
      <w:r w:rsidR="0060045A">
        <w:t xml:space="preserve">/2025 </w:t>
      </w:r>
      <w:proofErr w:type="spellStart"/>
      <w:r w:rsidR="0060045A">
        <w:t>của</w:t>
      </w:r>
      <w:proofErr w:type="spellEnd"/>
      <w:r w:rsidR="0060045A">
        <w:t xml:space="preserve"> </w:t>
      </w:r>
      <w:proofErr w:type="spellStart"/>
      <w:r w:rsidR="0060045A">
        <w:t>Ủy</w:t>
      </w:r>
      <w:proofErr w:type="spellEnd"/>
      <w:r w:rsidR="0060045A">
        <w:t xml:space="preserve"> ban </w:t>
      </w:r>
      <w:proofErr w:type="spellStart"/>
      <w:r w:rsidR="0060045A">
        <w:t>nhân</w:t>
      </w:r>
      <w:proofErr w:type="spellEnd"/>
      <w:r w:rsidR="0060045A">
        <w:t xml:space="preserve"> </w:t>
      </w:r>
      <w:proofErr w:type="spellStart"/>
      <w:r w:rsidR="0060045A">
        <w:t>dân</w:t>
      </w:r>
      <w:proofErr w:type="spellEnd"/>
      <w:r w:rsidR="0060045A">
        <w:t xml:space="preserve"> </w:t>
      </w:r>
      <w:proofErr w:type="spellStart"/>
      <w:r w:rsidR="0060045A">
        <w:t>t</w:t>
      </w:r>
      <w:r w:rsidR="00A73928">
        <w:t>hà</w:t>
      </w:r>
      <w:r w:rsidR="0060045A">
        <w:t>nh</w:t>
      </w:r>
      <w:proofErr w:type="spellEnd"/>
      <w:r w:rsidR="0060045A">
        <w:t xml:space="preserve"> </w:t>
      </w:r>
      <w:proofErr w:type="spellStart"/>
      <w:r w:rsidR="00A73928">
        <w:t>phố</w:t>
      </w:r>
      <w:proofErr w:type="spellEnd"/>
      <w:r w:rsidR="00A73928">
        <w:t xml:space="preserve"> </w:t>
      </w:r>
      <w:proofErr w:type="spellStart"/>
      <w:r w:rsidR="0060045A">
        <w:t>về</w:t>
      </w:r>
      <w:proofErr w:type="spellEnd"/>
      <w:r w:rsidR="0060045A">
        <w:t xml:space="preserve"> </w:t>
      </w:r>
      <w:proofErr w:type="spellStart"/>
      <w:r w:rsidR="0060045A">
        <w:t>theo</w:t>
      </w:r>
      <w:proofErr w:type="spellEnd"/>
      <w:r w:rsidR="0060045A">
        <w:t xml:space="preserve"> </w:t>
      </w:r>
      <w:proofErr w:type="spellStart"/>
      <w:r w:rsidR="0060045A">
        <w:t>dõi</w:t>
      </w:r>
      <w:proofErr w:type="spellEnd"/>
      <w:r w:rsidR="0060045A">
        <w:t xml:space="preserve"> </w:t>
      </w:r>
      <w:proofErr w:type="spellStart"/>
      <w:r w:rsidR="0060045A">
        <w:t>tình</w:t>
      </w:r>
      <w:proofErr w:type="spellEnd"/>
      <w:r w:rsidR="0060045A">
        <w:t xml:space="preserve"> </w:t>
      </w:r>
      <w:proofErr w:type="spellStart"/>
      <w:r w:rsidR="0060045A">
        <w:t>hình</w:t>
      </w:r>
      <w:proofErr w:type="spellEnd"/>
      <w:r w:rsidR="0060045A">
        <w:t xml:space="preserve"> </w:t>
      </w:r>
      <w:proofErr w:type="spellStart"/>
      <w:r w:rsidR="0060045A">
        <w:t>thi</w:t>
      </w:r>
      <w:proofErr w:type="spellEnd"/>
      <w:r w:rsidR="0060045A">
        <w:t xml:space="preserve"> </w:t>
      </w:r>
      <w:proofErr w:type="spellStart"/>
      <w:r w:rsidR="0060045A">
        <w:t>hành</w:t>
      </w:r>
      <w:proofErr w:type="spellEnd"/>
      <w:r w:rsidR="0060045A">
        <w:t xml:space="preserve"> </w:t>
      </w:r>
      <w:proofErr w:type="spellStart"/>
      <w:r w:rsidR="0060045A">
        <w:t>pháp</w:t>
      </w:r>
      <w:proofErr w:type="spellEnd"/>
      <w:r w:rsidR="0060045A">
        <w:t xml:space="preserve"> </w:t>
      </w:r>
      <w:proofErr w:type="spellStart"/>
      <w:r w:rsidR="0060045A">
        <w:t>luật</w:t>
      </w:r>
      <w:proofErr w:type="spellEnd"/>
      <w:r w:rsidR="0060045A">
        <w:t xml:space="preserve"> </w:t>
      </w:r>
      <w:proofErr w:type="spellStart"/>
      <w:r w:rsidR="0060045A">
        <w:t>trong</w:t>
      </w:r>
      <w:proofErr w:type="spellEnd"/>
      <w:r w:rsidR="0060045A">
        <w:t xml:space="preserve"> </w:t>
      </w:r>
      <w:proofErr w:type="spellStart"/>
      <w:r w:rsidR="0060045A">
        <w:t>lĩnh</w:t>
      </w:r>
      <w:proofErr w:type="spellEnd"/>
      <w:r w:rsidR="0060045A">
        <w:t xml:space="preserve"> </w:t>
      </w:r>
      <w:proofErr w:type="spellStart"/>
      <w:r w:rsidR="0060045A">
        <w:t>vực</w:t>
      </w:r>
      <w:proofErr w:type="spellEnd"/>
      <w:r w:rsidR="0060045A">
        <w:t xml:space="preserve"> </w:t>
      </w:r>
      <w:proofErr w:type="spellStart"/>
      <w:r w:rsidR="0060045A">
        <w:t>trọng</w:t>
      </w:r>
      <w:proofErr w:type="spellEnd"/>
      <w:r w:rsidR="0060045A">
        <w:t xml:space="preserve"> </w:t>
      </w:r>
      <w:proofErr w:type="spellStart"/>
      <w:r w:rsidR="0060045A">
        <w:t>tâm</w:t>
      </w:r>
      <w:proofErr w:type="spellEnd"/>
      <w:r w:rsidR="0060045A">
        <w:t xml:space="preserve">, </w:t>
      </w:r>
      <w:proofErr w:type="spellStart"/>
      <w:r w:rsidR="0060045A">
        <w:t>liên</w:t>
      </w:r>
      <w:proofErr w:type="spellEnd"/>
      <w:r w:rsidR="0060045A">
        <w:t xml:space="preserve"> </w:t>
      </w:r>
      <w:proofErr w:type="spellStart"/>
      <w:r w:rsidR="0060045A">
        <w:t>ngành</w:t>
      </w:r>
      <w:proofErr w:type="spellEnd"/>
      <w:r w:rsidR="0060045A">
        <w:t xml:space="preserve"> </w:t>
      </w:r>
      <w:proofErr w:type="spellStart"/>
      <w:r w:rsidR="0060045A">
        <w:t>năm</w:t>
      </w:r>
      <w:proofErr w:type="spellEnd"/>
      <w:r w:rsidR="0060045A">
        <w:t xml:space="preserve"> 2025</w:t>
      </w:r>
      <w:r w:rsidR="00A73928">
        <w:t>.</w:t>
      </w:r>
    </w:p>
    <w:p w14:paraId="15A0F21D" w14:textId="7A2466E2" w:rsidR="0060045A" w:rsidRDefault="0060045A" w:rsidP="0060045A">
      <w:pPr>
        <w:spacing w:before="120" w:after="120"/>
        <w:ind w:firstLine="720"/>
        <w:jc w:val="both"/>
        <w:rPr>
          <w:i/>
        </w:rPr>
      </w:pPr>
      <w:proofErr w:type="spellStart"/>
      <w:r>
        <w:t>Trên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rà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; </w:t>
      </w:r>
      <w:proofErr w:type="spellStart"/>
      <w:r w:rsidR="00A73928">
        <w:t>Phòng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 w:rsidR="00A73928">
        <w:t>thành</w:t>
      </w:r>
      <w:proofErr w:type="spellEnd"/>
      <w:r w:rsidR="00A73928">
        <w:t xml:space="preserve"> </w:t>
      </w:r>
      <w:proofErr w:type="spellStart"/>
      <w:r w:rsidR="00A73928">
        <w:t>phố</w:t>
      </w:r>
      <w:proofErr w:type="spellEnd"/>
      <w:r w:rsidR="00A73928"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r>
        <w:rPr>
          <w:lang w:val="nl-NL"/>
        </w:rPr>
        <w:t xml:space="preserve">Danh mục </w:t>
      </w:r>
      <w:r w:rsidR="00A73928">
        <w:rPr>
          <w:lang w:val="nl-NL"/>
        </w:rPr>
        <w:t xml:space="preserve">các </w:t>
      </w:r>
      <w:r>
        <w:rPr>
          <w:lang w:val="nl-NL"/>
        </w:rPr>
        <w:t xml:space="preserve">văn bản quy phạm pháp luật trong lĩnh vực trọng tâm, liên ngành năm 2025 để các cơ quan, </w:t>
      </w:r>
      <w:r w:rsidR="00A73928">
        <w:rPr>
          <w:lang w:val="nl-NL"/>
        </w:rPr>
        <w:t xml:space="preserve">đơn vị, </w:t>
      </w:r>
      <w:r>
        <w:rPr>
          <w:lang w:val="nl-NL"/>
        </w:rPr>
        <w:t>địa phương nghiên cứu, tham khảo phục vụ công tác theo dõi tình hình thi hành pháp</w:t>
      </w:r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,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2025</w:t>
      </w:r>
      <w:r>
        <w:rPr>
          <w:i/>
        </w:rPr>
        <w:t xml:space="preserve">. </w:t>
      </w:r>
    </w:p>
    <w:p w14:paraId="5A7512C8" w14:textId="77777777" w:rsidR="0060045A" w:rsidRDefault="0060045A" w:rsidP="0060045A">
      <w:pPr>
        <w:spacing w:before="120" w:after="120"/>
        <w:ind w:firstLine="720"/>
        <w:jc w:val="both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Kèm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theo</w:t>
      </w:r>
      <w:proofErr w:type="spellEnd"/>
      <w:r>
        <w:rPr>
          <w:i/>
          <w:lang w:val="nl-NL"/>
        </w:rPr>
        <w:t xml:space="preserve"> Danh mục văn bản quy phạm pháp luật trong lĩnh vực trọng tâm, liên ngành năm 2025).</w:t>
      </w:r>
      <w:r>
        <w:rPr>
          <w:i/>
        </w:rPr>
        <w:t xml:space="preserve"> </w:t>
      </w:r>
    </w:p>
    <w:p w14:paraId="15ABC2B7" w14:textId="77777777" w:rsidR="004228EF" w:rsidRPr="004A0C3F" w:rsidRDefault="004228EF" w:rsidP="00802801">
      <w:pPr>
        <w:shd w:val="clear" w:color="auto" w:fill="FFFFFF"/>
        <w:spacing w:before="120" w:after="120"/>
        <w:ind w:firstLine="709"/>
        <w:jc w:val="both"/>
        <w:rPr>
          <w:rFonts w:cs="Times New Roman"/>
        </w:rPr>
      </w:pPr>
    </w:p>
    <w:tbl>
      <w:tblPr>
        <w:tblpPr w:leftFromText="180" w:rightFromText="180" w:bottomFromText="200" w:vertAnchor="text" w:horzAnchor="margin" w:tblpY="229"/>
        <w:tblW w:w="9643" w:type="dxa"/>
        <w:tblLayout w:type="fixed"/>
        <w:tblLook w:val="04A0" w:firstRow="1" w:lastRow="0" w:firstColumn="1" w:lastColumn="0" w:noHBand="0" w:noVBand="1"/>
      </w:tblPr>
      <w:tblGrid>
        <w:gridCol w:w="4364"/>
        <w:gridCol w:w="881"/>
        <w:gridCol w:w="4398"/>
      </w:tblGrid>
      <w:tr w:rsidR="004C3A9B" w:rsidRPr="004A0C3F" w14:paraId="6319A0AA" w14:textId="77777777" w:rsidTr="006C68CD">
        <w:trPr>
          <w:trHeight w:val="1848"/>
        </w:trPr>
        <w:tc>
          <w:tcPr>
            <w:tcW w:w="4364" w:type="dxa"/>
            <w:hideMark/>
          </w:tcPr>
          <w:p w14:paraId="71B56CA1" w14:textId="77777777" w:rsidR="004C3A9B" w:rsidRPr="004A0C3F" w:rsidRDefault="004C3A9B" w:rsidP="004D5E88">
            <w:pPr>
              <w:spacing w:after="0" w:line="276" w:lineRule="auto"/>
              <w:jc w:val="both"/>
              <w:rPr>
                <w:rFonts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4A0C3F">
              <w:rPr>
                <w:rFonts w:cs="Times New Roman"/>
                <w:b/>
                <w:bCs/>
                <w:i/>
                <w:sz w:val="24"/>
                <w:szCs w:val="24"/>
              </w:rPr>
              <w:t>Nơi</w:t>
            </w:r>
            <w:proofErr w:type="spellEnd"/>
            <w:r w:rsidRPr="004A0C3F">
              <w:rPr>
                <w:rFonts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4A0C3F">
              <w:rPr>
                <w:rFonts w:cs="Times New Roman"/>
                <w:b/>
                <w:bCs/>
                <w:i/>
                <w:sz w:val="24"/>
                <w:szCs w:val="24"/>
              </w:rPr>
              <w:t>nhận</w:t>
            </w:r>
            <w:proofErr w:type="spellEnd"/>
            <w:r w:rsidRPr="004A0C3F">
              <w:rPr>
                <w:rFonts w:cs="Times New Roman"/>
                <w:b/>
                <w:bCs/>
                <w:i/>
                <w:sz w:val="24"/>
                <w:szCs w:val="24"/>
              </w:rPr>
              <w:t>:</w:t>
            </w:r>
          </w:p>
          <w:p w14:paraId="2C6AE8C7" w14:textId="5A0FA3DC" w:rsidR="007F60EA" w:rsidRPr="004A0C3F" w:rsidRDefault="004C3A9B" w:rsidP="004D5E88">
            <w:pPr>
              <w:spacing w:after="0" w:line="276" w:lineRule="auto"/>
              <w:jc w:val="both"/>
              <w:rPr>
                <w:rFonts w:cs="Times New Roman"/>
                <w:sz w:val="22"/>
              </w:rPr>
            </w:pPr>
            <w:r w:rsidRPr="004A0C3F">
              <w:rPr>
                <w:rFonts w:cs="Times New Roman"/>
                <w:sz w:val="22"/>
              </w:rPr>
              <w:t xml:space="preserve">- Như </w:t>
            </w:r>
            <w:proofErr w:type="spellStart"/>
            <w:r w:rsidRPr="004A0C3F">
              <w:rPr>
                <w:rFonts w:cs="Times New Roman"/>
                <w:sz w:val="22"/>
              </w:rPr>
              <w:t>trên</w:t>
            </w:r>
            <w:proofErr w:type="spellEnd"/>
            <w:r w:rsidRPr="004A0C3F">
              <w:rPr>
                <w:rFonts w:cs="Times New Roman"/>
                <w:sz w:val="22"/>
              </w:rPr>
              <w:t>;</w:t>
            </w:r>
          </w:p>
          <w:p w14:paraId="7F3997EF" w14:textId="4A42C7E9" w:rsidR="004C3A9B" w:rsidRPr="004A0C3F" w:rsidRDefault="004C3A9B" w:rsidP="004D5E88">
            <w:pPr>
              <w:spacing w:after="0" w:line="276" w:lineRule="auto"/>
              <w:jc w:val="both"/>
              <w:rPr>
                <w:rFonts w:cs="Times New Roman"/>
                <w:b/>
                <w:bCs/>
                <w:sz w:val="25"/>
                <w:szCs w:val="20"/>
              </w:rPr>
            </w:pPr>
            <w:r w:rsidRPr="004A0C3F">
              <w:rPr>
                <w:rFonts w:cs="Times New Roman"/>
                <w:sz w:val="22"/>
              </w:rPr>
              <w:t>- Lưu: VT</w:t>
            </w:r>
            <w:r w:rsidR="006C68CD">
              <w:rPr>
                <w:rFonts w:cs="Times New Roman"/>
                <w:sz w:val="22"/>
              </w:rPr>
              <w:t>-</w:t>
            </w:r>
            <w:r w:rsidRPr="004A0C3F">
              <w:rPr>
                <w:rFonts w:cs="Times New Roman"/>
                <w:sz w:val="22"/>
              </w:rPr>
              <w:t>TP.</w:t>
            </w:r>
          </w:p>
        </w:tc>
        <w:tc>
          <w:tcPr>
            <w:tcW w:w="881" w:type="dxa"/>
          </w:tcPr>
          <w:p w14:paraId="5F8698FE" w14:textId="77777777" w:rsidR="004C3A9B" w:rsidRPr="004A0C3F" w:rsidRDefault="004C3A9B" w:rsidP="004D5E88">
            <w:pPr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4398" w:type="dxa"/>
          </w:tcPr>
          <w:p w14:paraId="49A83B23" w14:textId="3D7EFC63" w:rsidR="004C3A9B" w:rsidRPr="00802801" w:rsidRDefault="00802801" w:rsidP="004D5E88">
            <w:pPr>
              <w:spacing w:after="0" w:line="276" w:lineRule="auto"/>
              <w:ind w:hanging="533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 xml:space="preserve">    </w:t>
            </w:r>
            <w:r w:rsidRPr="00802801">
              <w:rPr>
                <w:rFonts w:cs="Times New Roman"/>
                <w:b/>
                <w:bCs/>
                <w:szCs w:val="28"/>
              </w:rPr>
              <w:t>T</w:t>
            </w:r>
            <w:r w:rsidR="00864358" w:rsidRPr="00802801">
              <w:rPr>
                <w:rFonts w:cs="Times New Roman"/>
                <w:b/>
                <w:bCs/>
                <w:szCs w:val="28"/>
              </w:rPr>
              <w:t>RƯỞNG PHÒNG</w:t>
            </w:r>
          </w:p>
          <w:p w14:paraId="184AD09F" w14:textId="18171F80" w:rsidR="004C3A9B" w:rsidRDefault="004C3A9B" w:rsidP="004D5E88">
            <w:pPr>
              <w:spacing w:line="276" w:lineRule="auto"/>
              <w:ind w:hanging="533"/>
              <w:jc w:val="center"/>
              <w:rPr>
                <w:rFonts w:cs="Times New Roman"/>
                <w:sz w:val="27"/>
                <w:szCs w:val="27"/>
              </w:rPr>
            </w:pPr>
          </w:p>
          <w:p w14:paraId="4A203516" w14:textId="77777777" w:rsidR="004228EF" w:rsidRDefault="004228EF" w:rsidP="004D5E88">
            <w:pPr>
              <w:spacing w:line="276" w:lineRule="auto"/>
              <w:ind w:hanging="533"/>
              <w:jc w:val="center"/>
              <w:rPr>
                <w:rFonts w:cs="Times New Roman"/>
                <w:sz w:val="27"/>
                <w:szCs w:val="27"/>
              </w:rPr>
            </w:pPr>
          </w:p>
          <w:p w14:paraId="00439DB0" w14:textId="2092A276" w:rsidR="00BF0252" w:rsidRDefault="00BF0252" w:rsidP="004D5E88">
            <w:pPr>
              <w:spacing w:line="276" w:lineRule="auto"/>
              <w:ind w:hanging="533"/>
              <w:jc w:val="center"/>
              <w:rPr>
                <w:rFonts w:cs="Times New Roman"/>
                <w:sz w:val="27"/>
                <w:szCs w:val="27"/>
              </w:rPr>
            </w:pPr>
          </w:p>
          <w:p w14:paraId="346F4D94" w14:textId="77777777" w:rsidR="00E86294" w:rsidRPr="004A0C3F" w:rsidRDefault="00E86294" w:rsidP="004D5E88">
            <w:pPr>
              <w:spacing w:line="276" w:lineRule="auto"/>
              <w:ind w:hanging="533"/>
              <w:jc w:val="center"/>
              <w:rPr>
                <w:rFonts w:cs="Times New Roman"/>
                <w:sz w:val="27"/>
                <w:szCs w:val="27"/>
              </w:rPr>
            </w:pPr>
          </w:p>
          <w:p w14:paraId="0932209B" w14:textId="17DBB5A8" w:rsidR="004C3A9B" w:rsidRPr="004A0C3F" w:rsidRDefault="004228EF" w:rsidP="004D5E88">
            <w:pPr>
              <w:spacing w:line="276" w:lineRule="auto"/>
              <w:ind w:hanging="533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 xml:space="preserve">Nguyễn Thị </w:t>
            </w:r>
            <w:proofErr w:type="spellStart"/>
            <w:r>
              <w:rPr>
                <w:rFonts w:cs="Times New Roman"/>
                <w:b/>
                <w:bCs/>
                <w:szCs w:val="28"/>
              </w:rPr>
              <w:t>Sương</w:t>
            </w:r>
            <w:proofErr w:type="spellEnd"/>
          </w:p>
        </w:tc>
      </w:tr>
    </w:tbl>
    <w:p w14:paraId="1F0B053E" w14:textId="5B460E36" w:rsidR="004C3A9B" w:rsidRPr="004A0C3F" w:rsidRDefault="004C3A9B" w:rsidP="00BF55BF">
      <w:pPr>
        <w:spacing w:before="120" w:after="0" w:line="240" w:lineRule="auto"/>
        <w:ind w:firstLine="709"/>
        <w:jc w:val="both"/>
        <w:rPr>
          <w:rFonts w:eastAsia="Times New Roman" w:cs="Times New Roman"/>
          <w:kern w:val="0"/>
          <w:szCs w:val="28"/>
          <w14:ligatures w14:val="none"/>
        </w:rPr>
      </w:pPr>
    </w:p>
    <w:sectPr w:rsidR="004C3A9B" w:rsidRPr="004A0C3F" w:rsidSect="00E86294">
      <w:headerReference w:type="default" r:id="rId7"/>
      <w:pgSz w:w="11907" w:h="16840" w:code="9"/>
      <w:pgMar w:top="1276" w:right="850" w:bottom="14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0AC2A" w14:textId="77777777" w:rsidR="005C5639" w:rsidRDefault="005C5639">
      <w:pPr>
        <w:spacing w:after="0" w:line="240" w:lineRule="auto"/>
      </w:pPr>
      <w:r>
        <w:separator/>
      </w:r>
    </w:p>
  </w:endnote>
  <w:endnote w:type="continuationSeparator" w:id="0">
    <w:p w14:paraId="15845668" w14:textId="77777777" w:rsidR="005C5639" w:rsidRDefault="005C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87607" w14:textId="77777777" w:rsidR="005C5639" w:rsidRDefault="005C5639">
      <w:pPr>
        <w:spacing w:after="0" w:line="240" w:lineRule="auto"/>
      </w:pPr>
      <w:r>
        <w:separator/>
      </w:r>
    </w:p>
  </w:footnote>
  <w:footnote w:type="continuationSeparator" w:id="0">
    <w:p w14:paraId="5F9E2A3D" w14:textId="77777777" w:rsidR="005C5639" w:rsidRDefault="005C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29544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26BFAE7" w14:textId="77777777" w:rsidR="0044328D" w:rsidRDefault="00E17A8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3A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854DE2" w14:textId="77777777" w:rsidR="0044328D" w:rsidRDefault="0044328D" w:rsidP="00DA551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00E0B"/>
    <w:multiLevelType w:val="hybridMultilevel"/>
    <w:tmpl w:val="F670D5B8"/>
    <w:lvl w:ilvl="0" w:tplc="9752C22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7EC0F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6BC0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18FC9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76536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687E3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1E8D9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16123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10E1C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3752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33C"/>
    <w:rsid w:val="000031DC"/>
    <w:rsid w:val="000121BF"/>
    <w:rsid w:val="00014A63"/>
    <w:rsid w:val="0001796B"/>
    <w:rsid w:val="00033AE8"/>
    <w:rsid w:val="00097D67"/>
    <w:rsid w:val="000E15EA"/>
    <w:rsid w:val="00125BCF"/>
    <w:rsid w:val="001417D6"/>
    <w:rsid w:val="001809DD"/>
    <w:rsid w:val="001B7A4E"/>
    <w:rsid w:val="00213867"/>
    <w:rsid w:val="00243AF8"/>
    <w:rsid w:val="00251778"/>
    <w:rsid w:val="0025212A"/>
    <w:rsid w:val="00260F6B"/>
    <w:rsid w:val="002634A0"/>
    <w:rsid w:val="002661A7"/>
    <w:rsid w:val="00270215"/>
    <w:rsid w:val="00273CAD"/>
    <w:rsid w:val="00276FB2"/>
    <w:rsid w:val="0029463E"/>
    <w:rsid w:val="00323AD0"/>
    <w:rsid w:val="003457B4"/>
    <w:rsid w:val="00377B02"/>
    <w:rsid w:val="003A16F3"/>
    <w:rsid w:val="003E5C6A"/>
    <w:rsid w:val="0042192F"/>
    <w:rsid w:val="004228EF"/>
    <w:rsid w:val="00424A19"/>
    <w:rsid w:val="0044328D"/>
    <w:rsid w:val="00446DE8"/>
    <w:rsid w:val="00455993"/>
    <w:rsid w:val="0046523F"/>
    <w:rsid w:val="004A0C3F"/>
    <w:rsid w:val="004B3295"/>
    <w:rsid w:val="004B451B"/>
    <w:rsid w:val="004C3A9B"/>
    <w:rsid w:val="004E42D2"/>
    <w:rsid w:val="00531B9A"/>
    <w:rsid w:val="00566F3B"/>
    <w:rsid w:val="005745C5"/>
    <w:rsid w:val="005C4DEB"/>
    <w:rsid w:val="005C5639"/>
    <w:rsid w:val="005E1060"/>
    <w:rsid w:val="0060045A"/>
    <w:rsid w:val="00641CFF"/>
    <w:rsid w:val="006561F6"/>
    <w:rsid w:val="00666BC1"/>
    <w:rsid w:val="006C30D1"/>
    <w:rsid w:val="006C68CD"/>
    <w:rsid w:val="006D7726"/>
    <w:rsid w:val="00725A63"/>
    <w:rsid w:val="007A5198"/>
    <w:rsid w:val="007F60EA"/>
    <w:rsid w:val="007F7C6D"/>
    <w:rsid w:val="00802801"/>
    <w:rsid w:val="00852470"/>
    <w:rsid w:val="00864358"/>
    <w:rsid w:val="008B0741"/>
    <w:rsid w:val="008C4FFE"/>
    <w:rsid w:val="008F74EB"/>
    <w:rsid w:val="00921064"/>
    <w:rsid w:val="009C733C"/>
    <w:rsid w:val="00A0454A"/>
    <w:rsid w:val="00A10FBC"/>
    <w:rsid w:val="00A73928"/>
    <w:rsid w:val="00AA0855"/>
    <w:rsid w:val="00AB629E"/>
    <w:rsid w:val="00AE5849"/>
    <w:rsid w:val="00AE6AE9"/>
    <w:rsid w:val="00AF7ED1"/>
    <w:rsid w:val="00B041C9"/>
    <w:rsid w:val="00B068C0"/>
    <w:rsid w:val="00B1400C"/>
    <w:rsid w:val="00B15C3A"/>
    <w:rsid w:val="00B20242"/>
    <w:rsid w:val="00B5754C"/>
    <w:rsid w:val="00B62EAB"/>
    <w:rsid w:val="00B950B7"/>
    <w:rsid w:val="00B952DE"/>
    <w:rsid w:val="00BB24CB"/>
    <w:rsid w:val="00BC740A"/>
    <w:rsid w:val="00BE0F42"/>
    <w:rsid w:val="00BF0252"/>
    <w:rsid w:val="00BF55BF"/>
    <w:rsid w:val="00C01DB3"/>
    <w:rsid w:val="00C021E5"/>
    <w:rsid w:val="00C335A1"/>
    <w:rsid w:val="00C45108"/>
    <w:rsid w:val="00C50D02"/>
    <w:rsid w:val="00C65B35"/>
    <w:rsid w:val="00C74B39"/>
    <w:rsid w:val="00CA233C"/>
    <w:rsid w:val="00CB208B"/>
    <w:rsid w:val="00D02936"/>
    <w:rsid w:val="00D42CBA"/>
    <w:rsid w:val="00D75864"/>
    <w:rsid w:val="00D76DA2"/>
    <w:rsid w:val="00D77611"/>
    <w:rsid w:val="00DD50C7"/>
    <w:rsid w:val="00DD5F4F"/>
    <w:rsid w:val="00DE5158"/>
    <w:rsid w:val="00E17A8E"/>
    <w:rsid w:val="00E42E05"/>
    <w:rsid w:val="00E86294"/>
    <w:rsid w:val="00EB0833"/>
    <w:rsid w:val="00F15270"/>
    <w:rsid w:val="00F2307A"/>
    <w:rsid w:val="00F43EEE"/>
    <w:rsid w:val="00FA6BBD"/>
    <w:rsid w:val="00FA731B"/>
    <w:rsid w:val="00FC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2ADE1A"/>
  <w15:docId w15:val="{E867C6EA-A412-4D2B-89AC-FEAF1E5E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F4F"/>
  </w:style>
  <w:style w:type="paragraph" w:styleId="NormalWeb">
    <w:name w:val="Normal (Web)"/>
    <w:basedOn w:val="Normal"/>
    <w:uiPriority w:val="99"/>
    <w:unhideWhenUsed/>
    <w:rsid w:val="00DD5F4F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C65B35"/>
    <w:pPr>
      <w:ind w:left="720"/>
      <w:contextualSpacing/>
    </w:pPr>
  </w:style>
  <w:style w:type="paragraph" w:customStyle="1" w:styleId="footnotedescription">
    <w:name w:val="footnote description"/>
    <w:next w:val="Normal"/>
    <w:link w:val="footnotedescriptionChar"/>
    <w:hidden/>
    <w:rsid w:val="00BE0F42"/>
    <w:pPr>
      <w:spacing w:after="0" w:line="280" w:lineRule="auto"/>
      <w:ind w:right="137"/>
      <w:jc w:val="both"/>
    </w:pPr>
    <w:rPr>
      <w:rFonts w:eastAsia="Times New Roman" w:cs="Times New Roman"/>
      <w:color w:val="000000"/>
      <w:kern w:val="0"/>
      <w:sz w:val="20"/>
      <w14:ligatures w14:val="none"/>
    </w:rPr>
  </w:style>
  <w:style w:type="character" w:customStyle="1" w:styleId="footnotedescriptionChar">
    <w:name w:val="footnote description Char"/>
    <w:link w:val="footnotedescription"/>
    <w:rsid w:val="00BE0F42"/>
    <w:rPr>
      <w:rFonts w:eastAsia="Times New Roman" w:cs="Times New Roman"/>
      <w:color w:val="000000"/>
      <w:kern w:val="0"/>
      <w:sz w:val="20"/>
      <w14:ligatures w14:val="none"/>
    </w:rPr>
  </w:style>
  <w:style w:type="character" w:customStyle="1" w:styleId="footnotemark">
    <w:name w:val="footnote mark"/>
    <w:hidden/>
    <w:rsid w:val="00BE0F4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fontstyle01">
    <w:name w:val="fontstyle01"/>
    <w:basedOn w:val="DefaultParagraphFont"/>
    <w:rsid w:val="00D42CBA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table" w:styleId="TableGrid">
    <w:name w:val="Table Grid"/>
    <w:basedOn w:val="TableNormal"/>
    <w:uiPriority w:val="39"/>
    <w:unhideWhenUsed/>
    <w:rsid w:val="00F43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5099E9FE-A394-4216-9560-3C2971AE7B66}"/>
</file>

<file path=customXml/itemProps2.xml><?xml version="1.0" encoding="utf-8"?>
<ds:datastoreItem xmlns:ds="http://schemas.openxmlformats.org/officeDocument/2006/customXml" ds:itemID="{3E3D29D2-5E0C-4DE1-94BC-0F682775881C}"/>
</file>

<file path=customXml/itemProps3.xml><?xml version="1.0" encoding="utf-8"?>
<ds:datastoreItem xmlns:ds="http://schemas.openxmlformats.org/officeDocument/2006/customXml" ds:itemID="{2554FE5D-A1DF-464E-B117-174057AC47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2025-04-26T07:58:00Z</cp:lastPrinted>
  <dcterms:created xsi:type="dcterms:W3CDTF">2025-04-26T08:03:00Z</dcterms:created>
  <dcterms:modified xsi:type="dcterms:W3CDTF">2025-04-26T08:03:00Z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