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30"/>
        <w:gridCol w:w="6804"/>
      </w:tblGrid>
      <w:tr w:rsidR="00D8444E" w:rsidRPr="0019738D" w:rsidTr="00D8444E">
        <w:tc>
          <w:tcPr>
            <w:tcW w:w="7230" w:type="dxa"/>
            <w:tcBorders>
              <w:top w:val="nil"/>
              <w:left w:val="nil"/>
              <w:bottom w:val="nil"/>
              <w:right w:val="nil"/>
            </w:tcBorders>
            <w:vAlign w:val="center"/>
            <w:hideMark/>
          </w:tcPr>
          <w:p w:rsidR="00D8444E" w:rsidRPr="00196732" w:rsidRDefault="00D8444E" w:rsidP="00D8444E">
            <w:pP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 xml:space="preserve">             </w:t>
            </w:r>
            <w:r w:rsidRPr="00196732">
              <w:rPr>
                <w:rFonts w:ascii="Times New Roman" w:eastAsia="Times New Roman" w:hAnsi="Times New Roman" w:cs="Times New Roman"/>
                <w:b/>
                <w:bCs/>
                <w:sz w:val="26"/>
                <w:szCs w:val="26"/>
              </w:rPr>
              <w:t xml:space="preserve">HỘI ĐỒNG NHÂN DÂN THÀNH PHỐ </w:t>
            </w:r>
          </w:p>
          <w:p w:rsidR="00D8444E" w:rsidRPr="0019738D" w:rsidRDefault="00D8444E" w:rsidP="00D8444E">
            <w:pPr>
              <w:rPr>
                <w:rFonts w:ascii="Times New Roman" w:eastAsia="Times New Roman" w:hAnsi="Times New Roman" w:cs="Times New Roman"/>
                <w:b/>
                <w:bCs/>
                <w:sz w:val="26"/>
                <w:szCs w:val="26"/>
              </w:rPr>
            </w:pPr>
            <w:r w:rsidRPr="00196732">
              <w:rPr>
                <w:rFonts w:ascii="Times New Roman" w:eastAsia="Times New Roman" w:hAnsi="Times New Roman" w:cs="Times New Roman"/>
                <w:b/>
                <w:bCs/>
                <w:sz w:val="26"/>
                <w:szCs w:val="26"/>
                <w:lang w:val="en-US"/>
              </w:rPr>
              <w:t xml:space="preserve">                     </w:t>
            </w:r>
            <w:r w:rsidRPr="00196732">
              <w:rPr>
                <w:rFonts w:ascii="Times New Roman" w:eastAsia="Times New Roman" w:hAnsi="Times New Roman" w:cs="Times New Roman"/>
                <w:b/>
                <w:bCs/>
                <w:sz w:val="26"/>
                <w:szCs w:val="26"/>
              </w:rPr>
              <w:t>PHAN RANG - THÁP CHÀM</w:t>
            </w:r>
          </w:p>
        </w:tc>
        <w:tc>
          <w:tcPr>
            <w:tcW w:w="6804" w:type="dxa"/>
            <w:tcBorders>
              <w:top w:val="nil"/>
              <w:left w:val="nil"/>
              <w:bottom w:val="nil"/>
              <w:right w:val="nil"/>
            </w:tcBorders>
            <w:vAlign w:val="center"/>
            <w:hideMark/>
          </w:tcPr>
          <w:p w:rsidR="00D8444E" w:rsidRPr="0019738D" w:rsidRDefault="00D8444E" w:rsidP="00A54C5F">
            <w:pPr>
              <w:jc w:val="center"/>
              <w:rPr>
                <w:rFonts w:ascii="Times New Roman" w:eastAsia="Times New Roman" w:hAnsi="Times New Roman" w:cs="Times New Roman"/>
                <w:b/>
                <w:bCs/>
                <w:sz w:val="26"/>
                <w:szCs w:val="26"/>
                <w:lang w:val="en-US"/>
              </w:rPr>
            </w:pPr>
            <w:r w:rsidRPr="0019738D">
              <w:rPr>
                <w:rFonts w:ascii="Times New Roman" w:eastAsia="Times New Roman" w:hAnsi="Times New Roman" w:cs="Times New Roman"/>
                <w:b/>
                <w:bCs/>
                <w:sz w:val="26"/>
                <w:szCs w:val="26"/>
              </w:rPr>
              <w:t xml:space="preserve">CỘNG HÒA XÃ HỘI CHỦ NGHĨA VIỆT NAM </w:t>
            </w:r>
          </w:p>
          <w:p w:rsidR="00D8444E" w:rsidRPr="0019738D" w:rsidRDefault="00D8444E" w:rsidP="00A54C5F">
            <w:pPr>
              <w:jc w:val="center"/>
              <w:rPr>
                <w:rFonts w:ascii="Times New Roman" w:eastAsia="Times New Roman" w:hAnsi="Times New Roman" w:cs="Times New Roman"/>
                <w:u w:val="single"/>
              </w:rPr>
            </w:pPr>
            <w:r w:rsidRPr="0019738D">
              <w:rPr>
                <w:rFonts w:ascii="Times New Roman" w:eastAsia="Times New Roman" w:hAnsi="Times New Roman" w:cs="Times New Roman"/>
                <w:b/>
                <w:bCs/>
                <w:sz w:val="26"/>
                <w:szCs w:val="26"/>
                <w:u w:val="single"/>
              </w:rPr>
              <w:t>Độc lập - Tự do - Hạnh phúc</w:t>
            </w:r>
          </w:p>
        </w:tc>
      </w:tr>
    </w:tbl>
    <w:p w:rsidR="001A5648" w:rsidRDefault="001A5648" w:rsidP="00DA66CF">
      <w:pPr>
        <w:pStyle w:val="Vnbnnidung40"/>
        <w:shd w:val="clear" w:color="auto" w:fill="auto"/>
        <w:spacing w:before="0"/>
        <w:ind w:left="2860"/>
        <w:jc w:val="center"/>
        <w:rPr>
          <w:sz w:val="36"/>
        </w:rPr>
      </w:pPr>
      <w:r w:rsidRPr="0019738D">
        <w:rPr>
          <w:b w:val="0"/>
          <w:bCs w:val="0"/>
          <w:noProof/>
          <w:color w:val="000000"/>
          <w:sz w:val="26"/>
          <w:szCs w:val="26"/>
        </w:rPr>
        <mc:AlternateContent>
          <mc:Choice Requires="wps">
            <w:drawing>
              <wp:anchor distT="0" distB="0" distL="114300" distR="114300" simplePos="0" relativeHeight="251659264" behindDoc="0" locked="0" layoutInCell="1" allowOverlap="1" wp14:anchorId="23376DDB" wp14:editId="207E34F7">
                <wp:simplePos x="0" y="0"/>
                <wp:positionH relativeFrom="column">
                  <wp:posOffset>1591945</wp:posOffset>
                </wp:positionH>
                <wp:positionV relativeFrom="paragraph">
                  <wp:posOffset>27940</wp:posOffset>
                </wp:positionV>
                <wp:extent cx="72263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722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5pt,2.2pt" to="18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" strokecolor="black [3040]"/>
            </w:pict>
          </mc:Fallback>
        </mc:AlternateContent>
      </w:r>
    </w:p>
    <w:p w:rsidR="00DA66CF" w:rsidRPr="00DA66CF" w:rsidRDefault="00DA66CF" w:rsidP="00DA66CF">
      <w:pPr>
        <w:pStyle w:val="Vnbnnidung40"/>
        <w:shd w:val="clear" w:color="auto" w:fill="auto"/>
        <w:spacing w:before="0"/>
        <w:ind w:left="2860"/>
        <w:jc w:val="center"/>
        <w:rPr>
          <w:sz w:val="42"/>
        </w:rPr>
      </w:pPr>
    </w:p>
    <w:p w:rsidR="00D8444E" w:rsidRPr="00196732" w:rsidRDefault="001A5648" w:rsidP="00196732">
      <w:pPr>
        <w:pStyle w:val="NoSpacing"/>
        <w:jc w:val="center"/>
        <w:rPr>
          <w:rFonts w:ascii="Times New Roman" w:hAnsi="Times New Roman" w:cs="Times New Roman"/>
          <w:b/>
          <w:sz w:val="28"/>
          <w:szCs w:val="28"/>
        </w:rPr>
      </w:pPr>
      <w:r w:rsidRPr="00196732">
        <w:rPr>
          <w:rFonts w:ascii="Times New Roman" w:hAnsi="Times New Roman" w:cs="Times New Roman"/>
          <w:b/>
          <w:sz w:val="28"/>
          <w:szCs w:val="28"/>
        </w:rPr>
        <w:t>PHỤ LỤC</w:t>
      </w:r>
    </w:p>
    <w:p w:rsidR="00A969DD" w:rsidRPr="00196732" w:rsidRDefault="00856F03" w:rsidP="00196732">
      <w:pPr>
        <w:pStyle w:val="NoSpacing"/>
        <w:jc w:val="center"/>
        <w:rPr>
          <w:rFonts w:ascii="Times New Roman" w:hAnsi="Times New Roman" w:cs="Times New Roman"/>
          <w:b/>
          <w:sz w:val="28"/>
          <w:szCs w:val="28"/>
        </w:rPr>
      </w:pPr>
      <w:r>
        <w:rPr>
          <w:rFonts w:ascii="Times New Roman" w:hAnsi="Times New Roman" w:cs="Times New Roman"/>
          <w:b/>
          <w:sz w:val="28"/>
          <w:szCs w:val="28"/>
          <w:lang w:val="en-US"/>
        </w:rPr>
        <w:t xml:space="preserve">CÁC </w:t>
      </w:r>
      <w:r w:rsidR="00A969DD" w:rsidRPr="00196732">
        <w:rPr>
          <w:rFonts w:ascii="Times New Roman" w:hAnsi="Times New Roman" w:cs="Times New Roman"/>
          <w:b/>
          <w:sz w:val="28"/>
          <w:szCs w:val="28"/>
        </w:rPr>
        <w:t>NHIỆM VỤ TRỌNG TÂM CỦA THƯỜNG TRƯỜNG TRỰC VÀ</w:t>
      </w:r>
    </w:p>
    <w:p w:rsidR="00A969DD" w:rsidRPr="00196732" w:rsidRDefault="00A969DD" w:rsidP="00196732">
      <w:pPr>
        <w:pStyle w:val="NoSpacing"/>
        <w:jc w:val="center"/>
        <w:rPr>
          <w:rFonts w:ascii="Times New Roman" w:hAnsi="Times New Roman" w:cs="Times New Roman"/>
          <w:b/>
          <w:sz w:val="28"/>
          <w:szCs w:val="28"/>
        </w:rPr>
      </w:pPr>
      <w:r w:rsidRPr="00196732">
        <w:rPr>
          <w:rFonts w:ascii="Times New Roman" w:hAnsi="Times New Roman" w:cs="Times New Roman"/>
          <w:b/>
          <w:sz w:val="28"/>
          <w:szCs w:val="28"/>
        </w:rPr>
        <w:t>HAI BAN HỘI ĐỒNG NHÂN DÂN THÀNH PHỐ</w:t>
      </w:r>
    </w:p>
    <w:p w:rsidR="00A969DD" w:rsidRPr="00196732" w:rsidRDefault="00A969DD" w:rsidP="00196732">
      <w:pPr>
        <w:pStyle w:val="NoSpacing"/>
        <w:jc w:val="center"/>
        <w:rPr>
          <w:rFonts w:ascii="Times New Roman" w:hAnsi="Times New Roman" w:cs="Times New Roman"/>
          <w:i/>
          <w:sz w:val="28"/>
          <w:szCs w:val="28"/>
        </w:rPr>
      </w:pPr>
      <w:r w:rsidRPr="00196732">
        <w:rPr>
          <w:rFonts w:ascii="Times New Roman" w:hAnsi="Times New Roman" w:cs="Times New Roman"/>
          <w:i/>
          <w:sz w:val="28"/>
          <w:szCs w:val="28"/>
        </w:rPr>
        <w:t>(Kèm theo Kế hoạch số</w:t>
      </w:r>
      <w:r w:rsidR="008B241B">
        <w:rPr>
          <w:rFonts w:ascii="Times New Roman" w:hAnsi="Times New Roman" w:cs="Times New Roman"/>
          <w:i/>
          <w:sz w:val="28"/>
          <w:szCs w:val="28"/>
        </w:rPr>
        <w:t xml:space="preserve"> </w:t>
      </w:r>
      <w:r w:rsidR="000C467E">
        <w:rPr>
          <w:rFonts w:ascii="Times New Roman" w:hAnsi="Times New Roman" w:cs="Times New Roman"/>
          <w:i/>
          <w:sz w:val="28"/>
          <w:szCs w:val="28"/>
        </w:rPr>
        <w:t xml:space="preserve"> </w:t>
      </w:r>
      <w:r w:rsidR="00856F03">
        <w:rPr>
          <w:rFonts w:ascii="Times New Roman" w:hAnsi="Times New Roman" w:cs="Times New Roman"/>
          <w:i/>
          <w:sz w:val="28"/>
          <w:szCs w:val="28"/>
          <w:lang w:val="en-US"/>
        </w:rPr>
        <w:t xml:space="preserve">   </w:t>
      </w:r>
      <w:r w:rsidR="000C467E">
        <w:rPr>
          <w:rFonts w:ascii="Times New Roman" w:hAnsi="Times New Roman" w:cs="Times New Roman"/>
          <w:i/>
          <w:sz w:val="28"/>
          <w:szCs w:val="28"/>
        </w:rPr>
        <w:t xml:space="preserve"> /KH-HĐND ngày </w:t>
      </w:r>
      <w:r w:rsidR="00856F03">
        <w:rPr>
          <w:rFonts w:ascii="Times New Roman" w:hAnsi="Times New Roman" w:cs="Times New Roman"/>
          <w:i/>
          <w:sz w:val="28"/>
          <w:szCs w:val="28"/>
          <w:lang w:val="en-US"/>
        </w:rPr>
        <w:t xml:space="preserve">  </w:t>
      </w:r>
      <w:r w:rsidR="000C467E">
        <w:rPr>
          <w:rFonts w:ascii="Times New Roman" w:hAnsi="Times New Roman" w:cs="Times New Roman"/>
          <w:i/>
          <w:sz w:val="28"/>
          <w:szCs w:val="28"/>
        </w:rPr>
        <w:t xml:space="preserve"> /</w:t>
      </w:r>
      <w:r w:rsidR="008B241B">
        <w:rPr>
          <w:rFonts w:ascii="Times New Roman" w:hAnsi="Times New Roman" w:cs="Times New Roman"/>
          <w:i/>
          <w:sz w:val="28"/>
          <w:szCs w:val="28"/>
          <w:lang w:val="en-US"/>
        </w:rPr>
        <w:t>01</w:t>
      </w:r>
      <w:r w:rsidR="00630863">
        <w:rPr>
          <w:rFonts w:ascii="Times New Roman" w:hAnsi="Times New Roman" w:cs="Times New Roman"/>
          <w:i/>
          <w:sz w:val="28"/>
          <w:szCs w:val="28"/>
        </w:rPr>
        <w:t>/</w:t>
      </w:r>
      <w:r w:rsidR="008B241B">
        <w:rPr>
          <w:rFonts w:ascii="Times New Roman" w:hAnsi="Times New Roman" w:cs="Times New Roman"/>
          <w:i/>
          <w:sz w:val="28"/>
          <w:szCs w:val="28"/>
          <w:lang w:val="en-US"/>
        </w:rPr>
        <w:t>2025</w:t>
      </w:r>
      <w:r w:rsidRPr="00196732">
        <w:rPr>
          <w:rFonts w:ascii="Times New Roman" w:hAnsi="Times New Roman" w:cs="Times New Roman"/>
          <w:i/>
          <w:sz w:val="28"/>
          <w:szCs w:val="28"/>
        </w:rPr>
        <w:t xml:space="preserve"> của Thường trực Hội đồng nhân dân thành phố)</w:t>
      </w:r>
    </w:p>
    <w:p w:rsidR="001A5648" w:rsidRPr="00DA66CF" w:rsidRDefault="001A5648" w:rsidP="00774E1A">
      <w:pPr>
        <w:pStyle w:val="Vnbnnidung40"/>
        <w:shd w:val="clear" w:color="auto" w:fill="auto"/>
        <w:spacing w:before="0"/>
        <w:rPr>
          <w:b w:val="0"/>
          <w:sz w:val="6"/>
        </w:rPr>
      </w:pPr>
    </w:p>
    <w:p w:rsidR="000B4E9E" w:rsidRPr="00196732" w:rsidRDefault="000B4E9E" w:rsidP="001A5648">
      <w:pPr>
        <w:pStyle w:val="Vnbnnidung40"/>
        <w:shd w:val="clear" w:color="auto" w:fill="auto"/>
        <w:spacing w:before="0"/>
        <w:ind w:left="2860"/>
        <w:rPr>
          <w:b w:val="0"/>
          <w:sz w:val="18"/>
        </w:rPr>
      </w:pPr>
    </w:p>
    <w:tbl>
      <w:tblPr>
        <w:tblStyle w:val="TableGrid"/>
        <w:tblW w:w="14176" w:type="dxa"/>
        <w:tblInd w:w="-318" w:type="dxa"/>
        <w:tblLook w:val="04A0" w:firstRow="1" w:lastRow="0" w:firstColumn="1" w:lastColumn="0" w:noHBand="0" w:noVBand="1"/>
      </w:tblPr>
      <w:tblGrid>
        <w:gridCol w:w="710"/>
        <w:gridCol w:w="5670"/>
        <w:gridCol w:w="2551"/>
        <w:gridCol w:w="3119"/>
        <w:gridCol w:w="2126"/>
      </w:tblGrid>
      <w:tr w:rsidR="001A5648" w:rsidRPr="00774E1A" w:rsidTr="00E53DB9">
        <w:tc>
          <w:tcPr>
            <w:tcW w:w="710" w:type="dxa"/>
            <w:vAlign w:val="center"/>
          </w:tcPr>
          <w:p w:rsidR="007F7E50" w:rsidRPr="00774E1A" w:rsidRDefault="001A5648" w:rsidP="002661F0">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SỐ</w:t>
            </w:r>
          </w:p>
          <w:p w:rsidR="001A5648" w:rsidRPr="00774E1A" w:rsidRDefault="001A5648" w:rsidP="002661F0">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TT</w:t>
            </w:r>
          </w:p>
        </w:tc>
        <w:tc>
          <w:tcPr>
            <w:tcW w:w="5670" w:type="dxa"/>
            <w:vAlign w:val="center"/>
          </w:tcPr>
          <w:p w:rsidR="001A5648" w:rsidRPr="00774E1A" w:rsidRDefault="001A5648" w:rsidP="002661F0">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NỘI DUNG NHIỆM VỤ</w:t>
            </w:r>
          </w:p>
        </w:tc>
        <w:tc>
          <w:tcPr>
            <w:tcW w:w="2551" w:type="dxa"/>
            <w:vAlign w:val="center"/>
          </w:tcPr>
          <w:p w:rsidR="00B3109F" w:rsidRDefault="00B3109F" w:rsidP="00B3109F">
            <w:pPr>
              <w:pStyle w:val="NoSpacing"/>
              <w:jc w:val="center"/>
              <w:rPr>
                <w:rFonts w:ascii="Times New Roman" w:hAnsi="Times New Roman" w:cs="Times New Roman"/>
                <w:b/>
                <w:sz w:val="28"/>
                <w:szCs w:val="28"/>
                <w:lang w:val="en-US"/>
              </w:rPr>
            </w:pPr>
            <w:r w:rsidRPr="00774E1A">
              <w:rPr>
                <w:rFonts w:ascii="Times New Roman" w:hAnsi="Times New Roman" w:cs="Times New Roman"/>
                <w:b/>
                <w:sz w:val="28"/>
                <w:szCs w:val="28"/>
              </w:rPr>
              <w:t>CHỦ TRÌ</w:t>
            </w:r>
          </w:p>
          <w:p w:rsidR="001A5648" w:rsidRPr="00774E1A" w:rsidRDefault="00B3109F" w:rsidP="00B3109F">
            <w:pPr>
              <w:pStyle w:val="NoSpacing"/>
              <w:jc w:val="center"/>
              <w:rPr>
                <w:rFonts w:ascii="Times New Roman" w:hAnsi="Times New Roman" w:cs="Times New Roman"/>
                <w:b/>
                <w:sz w:val="28"/>
                <w:szCs w:val="28"/>
              </w:rPr>
            </w:pPr>
            <w:r>
              <w:rPr>
                <w:rFonts w:ascii="Times New Roman" w:hAnsi="Times New Roman" w:cs="Times New Roman"/>
                <w:b/>
                <w:sz w:val="28"/>
                <w:szCs w:val="28"/>
                <w:lang w:val="en-US"/>
              </w:rPr>
              <w:t>THAM MƯU</w:t>
            </w:r>
          </w:p>
        </w:tc>
        <w:tc>
          <w:tcPr>
            <w:tcW w:w="3119" w:type="dxa"/>
            <w:vAlign w:val="center"/>
          </w:tcPr>
          <w:p w:rsidR="005B2FBF" w:rsidRPr="00774E1A" w:rsidRDefault="001A5648" w:rsidP="002661F0">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CƠ QUAN</w:t>
            </w:r>
          </w:p>
          <w:p w:rsidR="001A5648" w:rsidRPr="00774E1A" w:rsidRDefault="001A5648" w:rsidP="002661F0">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PHỐI HỢP</w:t>
            </w:r>
          </w:p>
        </w:tc>
        <w:tc>
          <w:tcPr>
            <w:tcW w:w="2126" w:type="dxa"/>
            <w:vAlign w:val="center"/>
          </w:tcPr>
          <w:p w:rsidR="001A5648" w:rsidRPr="00774E1A" w:rsidRDefault="001A5648" w:rsidP="002661F0">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THỜI GIAN THỰC HIỆN</w:t>
            </w:r>
          </w:p>
        </w:tc>
      </w:tr>
      <w:tr w:rsidR="001A5648" w:rsidRPr="00774E1A" w:rsidTr="00E53DB9">
        <w:tc>
          <w:tcPr>
            <w:tcW w:w="710" w:type="dxa"/>
          </w:tcPr>
          <w:p w:rsidR="001A5648" w:rsidRPr="00774E1A" w:rsidRDefault="001A5648" w:rsidP="00774E1A">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I</w:t>
            </w:r>
          </w:p>
        </w:tc>
        <w:tc>
          <w:tcPr>
            <w:tcW w:w="13466" w:type="dxa"/>
            <w:gridSpan w:val="4"/>
            <w:vAlign w:val="center"/>
          </w:tcPr>
          <w:p w:rsidR="001A5648" w:rsidRPr="00774E1A" w:rsidRDefault="001A5648" w:rsidP="002661F0">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QUÝ I/2025</w:t>
            </w:r>
          </w:p>
        </w:tc>
      </w:tr>
      <w:tr w:rsidR="007F7E50" w:rsidRPr="00774E1A" w:rsidTr="00E53DB9">
        <w:tc>
          <w:tcPr>
            <w:tcW w:w="710" w:type="dxa"/>
          </w:tcPr>
          <w:p w:rsidR="007F7E50" w:rsidRPr="00774E1A" w:rsidRDefault="007F7E50" w:rsidP="00774E1A">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1</w:t>
            </w:r>
          </w:p>
        </w:tc>
        <w:tc>
          <w:tcPr>
            <w:tcW w:w="5670" w:type="dxa"/>
          </w:tcPr>
          <w:p w:rsidR="007F7E50" w:rsidRPr="00774E1A" w:rsidRDefault="007F7E50" w:rsidP="00775CA6">
            <w:pPr>
              <w:pStyle w:val="NoSpacing"/>
              <w:jc w:val="both"/>
              <w:rPr>
                <w:rFonts w:ascii="Times New Roman" w:hAnsi="Times New Roman" w:cs="Times New Roman"/>
                <w:i/>
                <w:sz w:val="28"/>
                <w:szCs w:val="28"/>
              </w:rPr>
            </w:pPr>
            <w:r w:rsidRPr="00774E1A">
              <w:rPr>
                <w:rStyle w:val="Vnbnnidung212pt"/>
                <w:rFonts w:ascii="Times New Roman" w:eastAsia="Arial Unicode MS" w:hAnsi="Times New Roman"/>
                <w:i w:val="0"/>
                <w:sz w:val="28"/>
                <w:szCs w:val="28"/>
              </w:rPr>
              <w:t>Chỉ đạo các hoạt động Mừng Đảng - Mừng x</w:t>
            </w:r>
            <w:r w:rsidR="00432318" w:rsidRPr="00774E1A">
              <w:rPr>
                <w:rStyle w:val="Vnbnnidung212pt"/>
                <w:rFonts w:ascii="Times New Roman" w:eastAsia="Arial Unicode MS" w:hAnsi="Times New Roman"/>
                <w:i w:val="0"/>
                <w:sz w:val="28"/>
                <w:szCs w:val="28"/>
              </w:rPr>
              <w:t>uân và thăm chúc Tết Nguyên đán</w:t>
            </w:r>
            <w:r w:rsidR="00432318" w:rsidRPr="00774E1A">
              <w:rPr>
                <w:rStyle w:val="Vnbnnidung212pt"/>
                <w:rFonts w:ascii="Times New Roman" w:eastAsia="Arial Unicode MS" w:hAnsi="Times New Roman"/>
                <w:i w:val="0"/>
                <w:sz w:val="28"/>
                <w:szCs w:val="28"/>
                <w:lang w:val="en-US"/>
              </w:rPr>
              <w:t xml:space="preserve"> </w:t>
            </w:r>
            <w:r w:rsidR="00775CA6">
              <w:rPr>
                <w:rStyle w:val="Vnbnnidung212pt"/>
                <w:rFonts w:ascii="Times New Roman" w:eastAsia="Arial Unicode MS" w:hAnsi="Times New Roman"/>
                <w:i w:val="0"/>
                <w:sz w:val="28"/>
                <w:szCs w:val="28"/>
                <w:lang w:val="en-US"/>
              </w:rPr>
              <w:t>Ất</w:t>
            </w:r>
            <w:r w:rsidR="00432318" w:rsidRPr="00774E1A">
              <w:rPr>
                <w:rStyle w:val="Vnbnnidung212pt"/>
                <w:rFonts w:ascii="Times New Roman" w:eastAsia="Arial Unicode MS" w:hAnsi="Times New Roman"/>
                <w:i w:val="0"/>
                <w:sz w:val="28"/>
                <w:szCs w:val="28"/>
                <w:lang w:val="en-US"/>
              </w:rPr>
              <w:t xml:space="preserve"> </w:t>
            </w:r>
            <w:r w:rsidRPr="00774E1A">
              <w:rPr>
                <w:rStyle w:val="Vnbnnidung212pt"/>
                <w:rFonts w:ascii="Times New Roman" w:eastAsia="Arial Unicode MS" w:hAnsi="Times New Roman"/>
                <w:i w:val="0"/>
                <w:sz w:val="28"/>
                <w:szCs w:val="28"/>
                <w:lang w:val="en-US"/>
              </w:rPr>
              <w:t>Tỵ</w:t>
            </w:r>
            <w:r w:rsidRPr="00774E1A">
              <w:rPr>
                <w:rStyle w:val="Vnbnnidung212pt"/>
                <w:rFonts w:ascii="Times New Roman" w:eastAsia="Arial Unicode MS" w:hAnsi="Times New Roman"/>
                <w:i w:val="0"/>
                <w:sz w:val="28"/>
                <w:szCs w:val="28"/>
              </w:rPr>
              <w:t xml:space="preserve"> 202</w:t>
            </w:r>
            <w:r w:rsidRPr="00774E1A">
              <w:rPr>
                <w:rStyle w:val="Vnbnnidung212pt"/>
                <w:rFonts w:ascii="Times New Roman" w:eastAsia="Arial Unicode MS" w:hAnsi="Times New Roman"/>
                <w:i w:val="0"/>
                <w:sz w:val="28"/>
                <w:szCs w:val="28"/>
                <w:lang w:val="en-US"/>
              </w:rPr>
              <w:t>5</w:t>
            </w:r>
            <w:r w:rsidRPr="00774E1A">
              <w:rPr>
                <w:rStyle w:val="Vnbnnidung212pt"/>
                <w:rFonts w:ascii="Times New Roman" w:eastAsia="Arial Unicode MS" w:hAnsi="Times New Roman"/>
                <w:i w:val="0"/>
                <w:sz w:val="28"/>
                <w:szCs w:val="28"/>
              </w:rPr>
              <w:t>.</w:t>
            </w:r>
          </w:p>
        </w:tc>
        <w:tc>
          <w:tcPr>
            <w:tcW w:w="2551" w:type="dxa"/>
          </w:tcPr>
          <w:p w:rsidR="007F7E50" w:rsidRPr="00774E1A" w:rsidRDefault="00C83C27" w:rsidP="002055D9">
            <w:pPr>
              <w:pStyle w:val="NoSpacing"/>
              <w:rPr>
                <w:rFonts w:ascii="Times New Roman" w:hAnsi="Times New Roman" w:cs="Times New Roman"/>
                <w:i/>
                <w:sz w:val="28"/>
                <w:szCs w:val="28"/>
              </w:rPr>
            </w:pPr>
            <w:r w:rsidRPr="00774E1A">
              <w:rPr>
                <w:rStyle w:val="Vnbnnidung212pt"/>
                <w:rFonts w:ascii="Times New Roman" w:eastAsia="Arial Unicode MS" w:hAnsi="Times New Roman"/>
                <w:i w:val="0"/>
                <w:sz w:val="28"/>
                <w:szCs w:val="28"/>
              </w:rPr>
              <w:t xml:space="preserve">Thường trực </w:t>
            </w:r>
            <w:r w:rsidR="007F7E50" w:rsidRPr="00774E1A">
              <w:rPr>
                <w:rStyle w:val="Vnbnnidung212pt"/>
                <w:rFonts w:ascii="Times New Roman" w:eastAsia="Arial Unicode MS" w:hAnsi="Times New Roman"/>
                <w:i w:val="0"/>
                <w:sz w:val="28"/>
                <w:szCs w:val="28"/>
              </w:rPr>
              <w:t>HĐND thành phố</w:t>
            </w:r>
          </w:p>
        </w:tc>
        <w:tc>
          <w:tcPr>
            <w:tcW w:w="3119" w:type="dxa"/>
            <w:vAlign w:val="center"/>
          </w:tcPr>
          <w:p w:rsidR="007F7E50" w:rsidRPr="00774E1A" w:rsidRDefault="007F7E50" w:rsidP="002055D9">
            <w:pPr>
              <w:pStyle w:val="NoSpacing"/>
              <w:jc w:val="both"/>
              <w:rPr>
                <w:rFonts w:ascii="Times New Roman" w:hAnsi="Times New Roman" w:cs="Times New Roman"/>
                <w:i/>
                <w:sz w:val="28"/>
                <w:szCs w:val="28"/>
              </w:rPr>
            </w:pPr>
            <w:r w:rsidRPr="00774E1A">
              <w:rPr>
                <w:rStyle w:val="Vnbnnidung212pt"/>
                <w:rFonts w:ascii="Times New Roman" w:eastAsia="Arial Unicode MS" w:hAnsi="Times New Roman"/>
                <w:i w:val="0"/>
                <w:sz w:val="28"/>
                <w:szCs w:val="28"/>
              </w:rPr>
              <w:t>Hai Ban HĐND thành phố, UBND thành phố, các phòng, ban, ngành ngành thành phố.</w:t>
            </w:r>
          </w:p>
        </w:tc>
        <w:tc>
          <w:tcPr>
            <w:tcW w:w="2126" w:type="dxa"/>
            <w:vAlign w:val="center"/>
          </w:tcPr>
          <w:p w:rsidR="007F7E50" w:rsidRPr="00774E1A" w:rsidRDefault="007F7E50" w:rsidP="002661F0">
            <w:pPr>
              <w:pStyle w:val="NoSpacing"/>
              <w:jc w:val="center"/>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Tháng 01/202</w:t>
            </w:r>
            <w:r w:rsidR="00432318" w:rsidRPr="00774E1A">
              <w:rPr>
                <w:rStyle w:val="Vnbnnidung212pt"/>
                <w:rFonts w:ascii="Times New Roman" w:eastAsia="Arial Unicode MS" w:hAnsi="Times New Roman"/>
                <w:i w:val="0"/>
                <w:sz w:val="28"/>
                <w:szCs w:val="28"/>
                <w:lang w:val="en-US"/>
              </w:rPr>
              <w:t>5</w:t>
            </w:r>
          </w:p>
        </w:tc>
      </w:tr>
      <w:tr w:rsidR="007F7E50" w:rsidRPr="00774E1A" w:rsidTr="00E53DB9">
        <w:tc>
          <w:tcPr>
            <w:tcW w:w="710" w:type="dxa"/>
          </w:tcPr>
          <w:p w:rsidR="007F7E50" w:rsidRPr="00774E1A" w:rsidRDefault="007F7E50" w:rsidP="00774E1A">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2</w:t>
            </w:r>
          </w:p>
        </w:tc>
        <w:tc>
          <w:tcPr>
            <w:tcW w:w="5670" w:type="dxa"/>
          </w:tcPr>
          <w:p w:rsidR="007F7E50" w:rsidRPr="00774E1A" w:rsidRDefault="005B2FBF" w:rsidP="004C7E62">
            <w:pPr>
              <w:pStyle w:val="NoSpacing"/>
              <w:jc w:val="both"/>
              <w:rPr>
                <w:rFonts w:ascii="Times New Roman" w:hAnsi="Times New Roman" w:cs="Times New Roman"/>
                <w:i/>
                <w:sz w:val="28"/>
                <w:szCs w:val="28"/>
              </w:rPr>
            </w:pPr>
            <w:r w:rsidRPr="00774E1A">
              <w:rPr>
                <w:rStyle w:val="Vnbnnidung212pt"/>
                <w:rFonts w:ascii="Times New Roman" w:eastAsia="Arial Unicode MS" w:hAnsi="Times New Roman"/>
                <w:i w:val="0"/>
                <w:sz w:val="28"/>
                <w:szCs w:val="28"/>
                <w:lang w:val="en-US"/>
              </w:rPr>
              <w:t xml:space="preserve">Tổ chức Hội nghị giao ban giữa Thường trực HĐND thành phố với Thường trực HĐND các phường, xã. </w:t>
            </w:r>
          </w:p>
        </w:tc>
        <w:tc>
          <w:tcPr>
            <w:tcW w:w="2551" w:type="dxa"/>
          </w:tcPr>
          <w:p w:rsidR="007F7E50" w:rsidRPr="00774E1A" w:rsidRDefault="00C83C27" w:rsidP="002055D9">
            <w:pPr>
              <w:pStyle w:val="NoSpacing"/>
              <w:rPr>
                <w:rFonts w:ascii="Times New Roman" w:hAnsi="Times New Roman" w:cs="Times New Roman"/>
                <w:i/>
                <w:sz w:val="28"/>
                <w:szCs w:val="28"/>
              </w:rPr>
            </w:pPr>
            <w:r w:rsidRPr="00774E1A">
              <w:rPr>
                <w:rStyle w:val="Vnbnnidung212pt"/>
                <w:rFonts w:ascii="Times New Roman" w:eastAsia="Arial Unicode MS" w:hAnsi="Times New Roman"/>
                <w:i w:val="0"/>
                <w:sz w:val="28"/>
                <w:szCs w:val="28"/>
              </w:rPr>
              <w:t xml:space="preserve">Thường trực </w:t>
            </w:r>
            <w:r w:rsidR="007F7E50" w:rsidRPr="00774E1A">
              <w:rPr>
                <w:rStyle w:val="Vnbnnidung212pt"/>
                <w:rFonts w:ascii="Times New Roman" w:eastAsia="Arial Unicode MS" w:hAnsi="Times New Roman"/>
                <w:i w:val="0"/>
                <w:sz w:val="28"/>
                <w:szCs w:val="28"/>
              </w:rPr>
              <w:t>HĐND thành phố</w:t>
            </w:r>
          </w:p>
        </w:tc>
        <w:tc>
          <w:tcPr>
            <w:tcW w:w="3119" w:type="dxa"/>
            <w:vAlign w:val="center"/>
          </w:tcPr>
          <w:p w:rsidR="007F7E50" w:rsidRPr="00774E1A" w:rsidRDefault="007F7E50" w:rsidP="002055D9">
            <w:pPr>
              <w:pStyle w:val="NoSpacing"/>
              <w:jc w:val="both"/>
              <w:rPr>
                <w:rFonts w:ascii="Times New Roman" w:hAnsi="Times New Roman" w:cs="Times New Roman"/>
                <w:i/>
                <w:sz w:val="28"/>
                <w:szCs w:val="28"/>
              </w:rPr>
            </w:pPr>
            <w:r w:rsidRPr="00774E1A">
              <w:rPr>
                <w:rStyle w:val="Vnbnnidung212pt"/>
                <w:rFonts w:ascii="Times New Roman" w:eastAsia="Arial Unicode MS" w:hAnsi="Times New Roman"/>
                <w:i w:val="0"/>
                <w:sz w:val="28"/>
                <w:szCs w:val="28"/>
              </w:rPr>
              <w:t>Hai Ban HĐND thành phố, Thường trực HĐND các phường, xã.</w:t>
            </w:r>
          </w:p>
        </w:tc>
        <w:tc>
          <w:tcPr>
            <w:tcW w:w="2126" w:type="dxa"/>
            <w:vAlign w:val="center"/>
          </w:tcPr>
          <w:p w:rsidR="007F7E50" w:rsidRPr="00774E1A" w:rsidRDefault="00E33478" w:rsidP="002661F0">
            <w:pPr>
              <w:pStyle w:val="NoSpacing"/>
              <w:jc w:val="center"/>
              <w:rPr>
                <w:rFonts w:ascii="Times New Roman" w:hAnsi="Times New Roman" w:cs="Times New Roman"/>
                <w:i/>
                <w:sz w:val="28"/>
                <w:szCs w:val="28"/>
                <w:lang w:val="en-US"/>
              </w:rPr>
            </w:pPr>
            <w:r>
              <w:rPr>
                <w:rStyle w:val="Vnbnnidung212pt"/>
                <w:rFonts w:ascii="Times New Roman" w:eastAsia="Arial Unicode MS" w:hAnsi="Times New Roman"/>
                <w:i w:val="0"/>
                <w:sz w:val="28"/>
                <w:szCs w:val="28"/>
              </w:rPr>
              <w:t>Tháng 0</w:t>
            </w:r>
            <w:r>
              <w:rPr>
                <w:rStyle w:val="Vnbnnidung212pt"/>
                <w:rFonts w:ascii="Times New Roman" w:eastAsia="Arial Unicode MS" w:hAnsi="Times New Roman"/>
                <w:i w:val="0"/>
                <w:sz w:val="28"/>
                <w:szCs w:val="28"/>
                <w:lang w:val="en-US"/>
              </w:rPr>
              <w:t>1</w:t>
            </w:r>
            <w:r w:rsidR="00432318" w:rsidRPr="00774E1A">
              <w:rPr>
                <w:rStyle w:val="Vnbnnidung212pt"/>
                <w:rFonts w:ascii="Times New Roman" w:eastAsia="Arial Unicode MS" w:hAnsi="Times New Roman"/>
                <w:i w:val="0"/>
                <w:sz w:val="28"/>
                <w:szCs w:val="28"/>
              </w:rPr>
              <w:t>/202</w:t>
            </w:r>
            <w:r w:rsidR="00432318" w:rsidRPr="00774E1A">
              <w:rPr>
                <w:rStyle w:val="Vnbnnidung212pt"/>
                <w:rFonts w:ascii="Times New Roman" w:eastAsia="Arial Unicode MS" w:hAnsi="Times New Roman"/>
                <w:i w:val="0"/>
                <w:sz w:val="28"/>
                <w:szCs w:val="28"/>
                <w:lang w:val="en-US"/>
              </w:rPr>
              <w:t>5</w:t>
            </w:r>
          </w:p>
        </w:tc>
      </w:tr>
      <w:tr w:rsidR="007F7E50" w:rsidRPr="00774E1A" w:rsidTr="00E53DB9">
        <w:tc>
          <w:tcPr>
            <w:tcW w:w="710" w:type="dxa"/>
          </w:tcPr>
          <w:p w:rsidR="007F7E50" w:rsidRPr="00774E1A" w:rsidRDefault="007F7E50" w:rsidP="00774E1A">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3</w:t>
            </w:r>
          </w:p>
        </w:tc>
        <w:tc>
          <w:tcPr>
            <w:tcW w:w="5670" w:type="dxa"/>
          </w:tcPr>
          <w:p w:rsidR="007F7E50" w:rsidRPr="00774E1A" w:rsidRDefault="007F7E50" w:rsidP="004C7E62">
            <w:pPr>
              <w:pStyle w:val="NoSpacing"/>
              <w:jc w:val="both"/>
              <w:rPr>
                <w:rFonts w:ascii="Times New Roman" w:hAnsi="Times New Roman" w:cs="Times New Roman"/>
                <w:i/>
                <w:sz w:val="28"/>
                <w:szCs w:val="28"/>
              </w:rPr>
            </w:pPr>
            <w:r w:rsidRPr="00774E1A">
              <w:rPr>
                <w:rStyle w:val="Vnbnnidung212pt"/>
                <w:rFonts w:ascii="Times New Roman" w:eastAsia="Arial Unicode MS" w:hAnsi="Times New Roman"/>
                <w:i w:val="0"/>
                <w:sz w:val="28"/>
                <w:szCs w:val="28"/>
              </w:rPr>
              <w:t>Thường trực HĐND, Hai Ban HĐND thành phố khảo sát, giám sát công tác chuẩn bị tổ chức Tết Nguyên đán</w:t>
            </w:r>
            <w:r w:rsidR="00432318" w:rsidRPr="00774E1A">
              <w:rPr>
                <w:rStyle w:val="Vnbnnidung212pt"/>
                <w:rFonts w:ascii="Times New Roman" w:eastAsia="Arial Unicode MS" w:hAnsi="Times New Roman"/>
                <w:i w:val="0"/>
                <w:sz w:val="28"/>
                <w:szCs w:val="28"/>
                <w:lang w:val="en-US"/>
              </w:rPr>
              <w:t xml:space="preserve"> </w:t>
            </w:r>
            <w:r w:rsidR="00775CA6">
              <w:rPr>
                <w:rStyle w:val="Vnbnnidung212pt"/>
                <w:rFonts w:ascii="Times New Roman" w:eastAsia="Arial Unicode MS" w:hAnsi="Times New Roman"/>
                <w:i w:val="0"/>
                <w:sz w:val="28"/>
                <w:szCs w:val="28"/>
                <w:lang w:val="en-US"/>
              </w:rPr>
              <w:t>Ất</w:t>
            </w:r>
            <w:r w:rsidR="00775CA6" w:rsidRPr="00774E1A">
              <w:rPr>
                <w:rStyle w:val="Vnbnnidung212pt"/>
                <w:rFonts w:ascii="Times New Roman" w:eastAsia="Arial Unicode MS" w:hAnsi="Times New Roman"/>
                <w:i w:val="0"/>
                <w:sz w:val="28"/>
                <w:szCs w:val="28"/>
                <w:lang w:val="en-US"/>
              </w:rPr>
              <w:t xml:space="preserve"> Tỵ</w:t>
            </w:r>
            <w:r w:rsidR="00775CA6" w:rsidRPr="00774E1A">
              <w:rPr>
                <w:rStyle w:val="Vnbnnidung212pt"/>
                <w:rFonts w:ascii="Times New Roman" w:eastAsia="Arial Unicode MS" w:hAnsi="Times New Roman"/>
                <w:i w:val="0"/>
                <w:sz w:val="28"/>
                <w:szCs w:val="28"/>
              </w:rPr>
              <w:t xml:space="preserve"> </w:t>
            </w:r>
            <w:r w:rsidR="00432318" w:rsidRPr="00774E1A">
              <w:rPr>
                <w:rStyle w:val="Vnbnnidung212pt"/>
                <w:rFonts w:ascii="Times New Roman" w:eastAsia="Arial Unicode MS" w:hAnsi="Times New Roman"/>
                <w:i w:val="0"/>
                <w:sz w:val="28"/>
                <w:szCs w:val="28"/>
              </w:rPr>
              <w:t>202</w:t>
            </w:r>
            <w:r w:rsidR="00432318" w:rsidRPr="00774E1A">
              <w:rPr>
                <w:rStyle w:val="Vnbnnidung212pt"/>
                <w:rFonts w:ascii="Times New Roman" w:eastAsia="Arial Unicode MS" w:hAnsi="Times New Roman"/>
                <w:i w:val="0"/>
                <w:sz w:val="28"/>
                <w:szCs w:val="28"/>
                <w:lang w:val="en-US"/>
              </w:rPr>
              <w:t>5</w:t>
            </w:r>
            <w:r w:rsidRPr="00774E1A">
              <w:rPr>
                <w:rStyle w:val="Vnbnnidung212pt"/>
                <w:rFonts w:ascii="Times New Roman" w:eastAsia="Arial Unicode MS" w:hAnsi="Times New Roman"/>
                <w:i w:val="0"/>
                <w:sz w:val="28"/>
                <w:szCs w:val="28"/>
              </w:rPr>
              <w:t>.</w:t>
            </w:r>
          </w:p>
        </w:tc>
        <w:tc>
          <w:tcPr>
            <w:tcW w:w="2551" w:type="dxa"/>
          </w:tcPr>
          <w:p w:rsidR="007F7E50" w:rsidRPr="00774E1A" w:rsidRDefault="00C83C27" w:rsidP="002055D9">
            <w:pPr>
              <w:pStyle w:val="NoSpacing"/>
              <w:rPr>
                <w:rFonts w:ascii="Times New Roman" w:hAnsi="Times New Roman" w:cs="Times New Roman"/>
                <w:i/>
                <w:sz w:val="28"/>
                <w:szCs w:val="28"/>
                <w:shd w:val="clear" w:color="auto" w:fill="FFFFFF"/>
              </w:rPr>
            </w:pPr>
            <w:r w:rsidRPr="00774E1A">
              <w:rPr>
                <w:rStyle w:val="Vnbnnidung212pt"/>
                <w:rFonts w:ascii="Times New Roman" w:eastAsia="Arial Unicode MS" w:hAnsi="Times New Roman"/>
                <w:i w:val="0"/>
                <w:sz w:val="28"/>
                <w:szCs w:val="28"/>
              </w:rPr>
              <w:t xml:space="preserve">Thường trực </w:t>
            </w:r>
            <w:r w:rsidR="007F7E50" w:rsidRPr="00774E1A">
              <w:rPr>
                <w:rStyle w:val="Vnbnnidung212pt"/>
                <w:rFonts w:ascii="Times New Roman" w:eastAsia="Arial Unicode MS" w:hAnsi="Times New Roman"/>
                <w:i w:val="0"/>
                <w:sz w:val="28"/>
                <w:szCs w:val="28"/>
              </w:rPr>
              <w:t>HĐND thành phố</w:t>
            </w:r>
          </w:p>
        </w:tc>
        <w:tc>
          <w:tcPr>
            <w:tcW w:w="3119" w:type="dxa"/>
            <w:vAlign w:val="center"/>
          </w:tcPr>
          <w:p w:rsidR="007F7E50" w:rsidRPr="00774E1A" w:rsidRDefault="007F7E50" w:rsidP="002055D9">
            <w:pPr>
              <w:pStyle w:val="NoSpacing"/>
              <w:jc w:val="both"/>
              <w:rPr>
                <w:rFonts w:ascii="Times New Roman" w:hAnsi="Times New Roman" w:cs="Times New Roman"/>
                <w:i/>
                <w:sz w:val="28"/>
                <w:szCs w:val="28"/>
              </w:rPr>
            </w:pPr>
            <w:r w:rsidRPr="00774E1A">
              <w:rPr>
                <w:rStyle w:val="Vnbnnidung212pt"/>
                <w:rFonts w:ascii="Times New Roman" w:eastAsia="Arial Unicode MS" w:hAnsi="Times New Roman"/>
                <w:i w:val="0"/>
                <w:sz w:val="28"/>
                <w:szCs w:val="28"/>
              </w:rPr>
              <w:t>Hai Ban HĐND thành phố,UBND thành phố, các phòng, ban, ngành và địa phương.</w:t>
            </w:r>
          </w:p>
        </w:tc>
        <w:tc>
          <w:tcPr>
            <w:tcW w:w="2126" w:type="dxa"/>
            <w:vAlign w:val="center"/>
          </w:tcPr>
          <w:p w:rsidR="007F7E50" w:rsidRPr="00774E1A" w:rsidRDefault="007F7E50" w:rsidP="002661F0">
            <w:pPr>
              <w:pStyle w:val="NoSpacing"/>
              <w:jc w:val="center"/>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Tháng 01/202</w:t>
            </w:r>
            <w:r w:rsidR="00432318" w:rsidRPr="00774E1A">
              <w:rPr>
                <w:rStyle w:val="Vnbnnidung212pt"/>
                <w:rFonts w:ascii="Times New Roman" w:eastAsia="Arial Unicode MS" w:hAnsi="Times New Roman"/>
                <w:i w:val="0"/>
                <w:sz w:val="28"/>
                <w:szCs w:val="28"/>
                <w:lang w:val="en-US"/>
              </w:rPr>
              <w:t>5</w:t>
            </w:r>
          </w:p>
        </w:tc>
      </w:tr>
      <w:tr w:rsidR="00F26E60" w:rsidRPr="00774E1A" w:rsidTr="00E53DB9">
        <w:tc>
          <w:tcPr>
            <w:tcW w:w="710" w:type="dxa"/>
          </w:tcPr>
          <w:p w:rsidR="00F26E60" w:rsidRPr="00774E1A" w:rsidRDefault="00F26E60" w:rsidP="00774E1A">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4</w:t>
            </w:r>
          </w:p>
        </w:tc>
        <w:tc>
          <w:tcPr>
            <w:tcW w:w="5670" w:type="dxa"/>
          </w:tcPr>
          <w:p w:rsidR="00F26E60" w:rsidRPr="00774E1A" w:rsidRDefault="00F26E60" w:rsidP="00592657">
            <w:pPr>
              <w:pStyle w:val="NoSpacing"/>
              <w:jc w:val="both"/>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Chuẩn bị xây dựng kế hoạch, đề cương giám sát chuyê</w:t>
            </w:r>
            <w:r w:rsidR="00432318" w:rsidRPr="00774E1A">
              <w:rPr>
                <w:rStyle w:val="Vnbnnidung212pt"/>
                <w:rFonts w:ascii="Times New Roman" w:eastAsia="Arial Unicode MS" w:hAnsi="Times New Roman"/>
                <w:i w:val="0"/>
                <w:sz w:val="28"/>
                <w:szCs w:val="28"/>
              </w:rPr>
              <w:t>n đề của HĐND thành phố năm 202</w:t>
            </w:r>
            <w:r w:rsidR="00432318" w:rsidRPr="00774E1A">
              <w:rPr>
                <w:rStyle w:val="Vnbnnidung212pt"/>
                <w:rFonts w:ascii="Times New Roman" w:eastAsia="Arial Unicode MS" w:hAnsi="Times New Roman"/>
                <w:i w:val="0"/>
                <w:sz w:val="28"/>
                <w:szCs w:val="28"/>
                <w:lang w:val="en-US"/>
              </w:rPr>
              <w:t>5</w:t>
            </w:r>
            <w:r w:rsidRPr="00774E1A">
              <w:rPr>
                <w:rStyle w:val="Vnbnnidung212pt"/>
                <w:rFonts w:ascii="Times New Roman" w:eastAsia="Arial Unicode MS" w:hAnsi="Times New Roman"/>
                <w:i w:val="0"/>
                <w:sz w:val="28"/>
                <w:szCs w:val="28"/>
              </w:rPr>
              <w:t xml:space="preserve"> về “</w:t>
            </w:r>
            <w:r w:rsidR="00432318" w:rsidRPr="00774E1A">
              <w:rPr>
                <w:rStyle w:val="Vnbnnidung212pt"/>
                <w:rFonts w:ascii="Times New Roman" w:eastAsia="Arial Unicode MS" w:hAnsi="Times New Roman"/>
                <w:i w:val="0"/>
                <w:sz w:val="28"/>
                <w:szCs w:val="28"/>
                <w:lang w:val="en-US"/>
              </w:rPr>
              <w:t>Thực hiện chính sách pháp luật về phòng cháy, chữa cháy tại cá</w:t>
            </w:r>
            <w:r w:rsidR="00F04845" w:rsidRPr="00774E1A">
              <w:rPr>
                <w:rStyle w:val="Vnbnnidung212pt"/>
                <w:rFonts w:ascii="Times New Roman" w:eastAsia="Arial Unicode MS" w:hAnsi="Times New Roman"/>
                <w:i w:val="0"/>
                <w:sz w:val="28"/>
                <w:szCs w:val="28"/>
                <w:lang w:val="en-US"/>
              </w:rPr>
              <w:t>c cơ quan, đ</w:t>
            </w:r>
            <w:r w:rsidR="00432318" w:rsidRPr="00774E1A">
              <w:rPr>
                <w:rStyle w:val="Vnbnnidung212pt"/>
                <w:rFonts w:ascii="Times New Roman" w:eastAsia="Arial Unicode MS" w:hAnsi="Times New Roman"/>
                <w:i w:val="0"/>
                <w:sz w:val="28"/>
                <w:szCs w:val="28"/>
                <w:lang w:val="en-US"/>
              </w:rPr>
              <w:t>ơn vị, doanh nghiệp, địa phương trên địa bàn thành phố giai đoạn 2021-2025</w:t>
            </w:r>
            <w:r w:rsidRPr="00774E1A">
              <w:rPr>
                <w:rStyle w:val="Vnbnnidung212pt"/>
                <w:rFonts w:ascii="Times New Roman" w:eastAsia="Arial Unicode MS" w:hAnsi="Times New Roman"/>
                <w:i w:val="0"/>
                <w:sz w:val="28"/>
                <w:szCs w:val="28"/>
              </w:rPr>
              <w:t>”</w:t>
            </w:r>
            <w:r w:rsidR="00592657">
              <w:rPr>
                <w:rStyle w:val="Vnbnnidung212pt"/>
                <w:rFonts w:ascii="Times New Roman" w:eastAsia="Arial Unicode MS" w:hAnsi="Times New Roman"/>
                <w:i w:val="0"/>
                <w:sz w:val="28"/>
                <w:szCs w:val="28"/>
                <w:lang w:val="en-US"/>
              </w:rPr>
              <w:t xml:space="preserve"> </w:t>
            </w:r>
            <w:r w:rsidR="00CE76BE" w:rsidRPr="00991809">
              <w:rPr>
                <w:rStyle w:val="Vnbnnidung212pt"/>
                <w:rFonts w:ascii="Times New Roman" w:eastAsia="Arial Unicode MS" w:hAnsi="Times New Roman"/>
                <w:b/>
                <w:sz w:val="28"/>
                <w:szCs w:val="28"/>
                <w:lang w:val="en-US"/>
              </w:rPr>
              <w:t>(</w:t>
            </w:r>
            <w:r w:rsidR="00523906">
              <w:rPr>
                <w:rStyle w:val="Vnbnnidung212pt"/>
                <w:rFonts w:ascii="Times New Roman" w:eastAsia="Arial Unicode MS" w:hAnsi="Times New Roman"/>
                <w:b/>
                <w:sz w:val="28"/>
                <w:szCs w:val="28"/>
                <w:lang w:val="en-US"/>
              </w:rPr>
              <w:t>đối tượng cụ thể có k</w:t>
            </w:r>
            <w:r w:rsidR="00592657">
              <w:rPr>
                <w:rStyle w:val="Vnbnnidung212pt"/>
                <w:rFonts w:ascii="Times New Roman" w:eastAsia="Arial Unicode MS" w:hAnsi="Times New Roman"/>
                <w:b/>
                <w:sz w:val="28"/>
                <w:szCs w:val="28"/>
                <w:lang w:val="en-US"/>
              </w:rPr>
              <w:t>ế</w:t>
            </w:r>
            <w:r w:rsidR="00523906">
              <w:rPr>
                <w:rStyle w:val="Vnbnnidung212pt"/>
                <w:rFonts w:ascii="Times New Roman" w:eastAsia="Arial Unicode MS" w:hAnsi="Times New Roman"/>
                <w:b/>
                <w:sz w:val="28"/>
                <w:szCs w:val="28"/>
                <w:lang w:val="en-US"/>
              </w:rPr>
              <w:t xml:space="preserve"> hoạch riêng</w:t>
            </w:r>
            <w:r w:rsidR="00CE76BE" w:rsidRPr="00991809">
              <w:rPr>
                <w:rStyle w:val="Vnbnnidung212pt"/>
                <w:rFonts w:ascii="Times New Roman" w:eastAsia="Arial Unicode MS" w:hAnsi="Times New Roman"/>
                <w:b/>
                <w:sz w:val="28"/>
                <w:szCs w:val="28"/>
                <w:lang w:val="en-US"/>
              </w:rPr>
              <w:t>).</w:t>
            </w:r>
          </w:p>
        </w:tc>
        <w:tc>
          <w:tcPr>
            <w:tcW w:w="2551" w:type="dxa"/>
          </w:tcPr>
          <w:p w:rsidR="00F26E60" w:rsidRPr="00774E1A" w:rsidRDefault="00F26E60" w:rsidP="002055D9">
            <w:pPr>
              <w:pStyle w:val="NoSpacing"/>
              <w:rPr>
                <w:rFonts w:ascii="Times New Roman" w:hAnsi="Times New Roman" w:cs="Times New Roman"/>
                <w:i/>
                <w:sz w:val="28"/>
                <w:szCs w:val="28"/>
              </w:rPr>
            </w:pPr>
            <w:r w:rsidRPr="00774E1A">
              <w:rPr>
                <w:rStyle w:val="Vnbnnidung212pt"/>
                <w:rFonts w:ascii="Times New Roman" w:eastAsia="Arial Unicode MS" w:hAnsi="Times New Roman"/>
                <w:i w:val="0"/>
                <w:sz w:val="28"/>
                <w:szCs w:val="28"/>
              </w:rPr>
              <w:t>Thường trực HĐND thành phố</w:t>
            </w:r>
          </w:p>
        </w:tc>
        <w:tc>
          <w:tcPr>
            <w:tcW w:w="3119" w:type="dxa"/>
            <w:vAlign w:val="center"/>
          </w:tcPr>
          <w:p w:rsidR="00F26E60" w:rsidRPr="00E968B2" w:rsidRDefault="00F26E60" w:rsidP="002055D9">
            <w:pPr>
              <w:pStyle w:val="NoSpacing"/>
              <w:jc w:val="both"/>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Hai Ban HĐND thành phố, ban, n</w:t>
            </w:r>
            <w:r w:rsidR="00432318" w:rsidRPr="00774E1A">
              <w:rPr>
                <w:rStyle w:val="Vnbnnidung212pt"/>
                <w:rFonts w:ascii="Times New Roman" w:eastAsia="Arial Unicode MS" w:hAnsi="Times New Roman"/>
                <w:i w:val="0"/>
                <w:sz w:val="28"/>
                <w:szCs w:val="28"/>
              </w:rPr>
              <w:t>gành thành phố, cơ quan, đơn vị</w:t>
            </w:r>
            <w:r w:rsidR="00432318" w:rsidRPr="00774E1A">
              <w:rPr>
                <w:rStyle w:val="Vnbnnidung212pt"/>
                <w:rFonts w:ascii="Times New Roman" w:eastAsia="Arial Unicode MS" w:hAnsi="Times New Roman"/>
                <w:i w:val="0"/>
                <w:sz w:val="28"/>
                <w:szCs w:val="28"/>
                <w:lang w:val="en-US"/>
              </w:rPr>
              <w:t xml:space="preserve">, doanh nghiệp, địa phương </w:t>
            </w:r>
            <w:r w:rsidR="00432318" w:rsidRPr="00774E1A">
              <w:rPr>
                <w:rStyle w:val="Vnbnnidung212pt"/>
                <w:rFonts w:ascii="Times New Roman" w:eastAsia="Arial Unicode MS" w:hAnsi="Times New Roman"/>
                <w:i w:val="0"/>
                <w:sz w:val="28"/>
                <w:szCs w:val="28"/>
              </w:rPr>
              <w:t xml:space="preserve">liên quan </w:t>
            </w:r>
            <w:r w:rsidRPr="00774E1A">
              <w:rPr>
                <w:rStyle w:val="Vnbnnidung212pt"/>
                <w:rFonts w:ascii="Times New Roman" w:eastAsia="Arial Unicode MS" w:hAnsi="Times New Roman"/>
                <w:i w:val="0"/>
                <w:sz w:val="28"/>
                <w:szCs w:val="28"/>
              </w:rPr>
              <w:t>thành phần Đoàn Giám sát thành phố</w:t>
            </w:r>
            <w:r w:rsidR="00E968B2">
              <w:rPr>
                <w:rStyle w:val="Vnbnnidung212pt"/>
                <w:rFonts w:ascii="Times New Roman" w:eastAsia="Arial Unicode MS" w:hAnsi="Times New Roman"/>
                <w:i w:val="0"/>
                <w:sz w:val="28"/>
                <w:szCs w:val="28"/>
                <w:lang w:val="en-US"/>
              </w:rPr>
              <w:t>.</w:t>
            </w:r>
          </w:p>
        </w:tc>
        <w:tc>
          <w:tcPr>
            <w:tcW w:w="2126" w:type="dxa"/>
            <w:vAlign w:val="center"/>
          </w:tcPr>
          <w:p w:rsidR="00F26E60" w:rsidRPr="00774E1A" w:rsidRDefault="00F26E60" w:rsidP="002661F0">
            <w:pPr>
              <w:pStyle w:val="NoSpacing"/>
              <w:jc w:val="center"/>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Tháng 2,3/202</w:t>
            </w:r>
            <w:r w:rsidR="00432318" w:rsidRPr="00774E1A">
              <w:rPr>
                <w:rStyle w:val="Vnbnnidung212pt"/>
                <w:rFonts w:ascii="Times New Roman" w:eastAsia="Arial Unicode MS" w:hAnsi="Times New Roman"/>
                <w:i w:val="0"/>
                <w:sz w:val="28"/>
                <w:szCs w:val="28"/>
                <w:lang w:val="en-US"/>
              </w:rPr>
              <w:t>5</w:t>
            </w:r>
          </w:p>
        </w:tc>
      </w:tr>
      <w:tr w:rsidR="002661F0" w:rsidRPr="00774E1A" w:rsidTr="00E53DB9">
        <w:tc>
          <w:tcPr>
            <w:tcW w:w="710" w:type="dxa"/>
            <w:vAlign w:val="center"/>
          </w:tcPr>
          <w:p w:rsidR="002661F0" w:rsidRPr="00774E1A" w:rsidRDefault="002661F0" w:rsidP="00B3081F">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lastRenderedPageBreak/>
              <w:t>SỐ</w:t>
            </w:r>
          </w:p>
          <w:p w:rsidR="002661F0" w:rsidRPr="00774E1A" w:rsidRDefault="002661F0" w:rsidP="00B3081F">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TT</w:t>
            </w:r>
          </w:p>
        </w:tc>
        <w:tc>
          <w:tcPr>
            <w:tcW w:w="5670" w:type="dxa"/>
            <w:vAlign w:val="center"/>
          </w:tcPr>
          <w:p w:rsidR="002661F0" w:rsidRPr="00774E1A" w:rsidRDefault="002661F0" w:rsidP="00B3081F">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NỘI DUNG NHIỆM VỤ</w:t>
            </w:r>
          </w:p>
        </w:tc>
        <w:tc>
          <w:tcPr>
            <w:tcW w:w="2551" w:type="dxa"/>
            <w:vAlign w:val="center"/>
          </w:tcPr>
          <w:p w:rsidR="00B3109F" w:rsidRDefault="00B3109F" w:rsidP="00B3109F">
            <w:pPr>
              <w:pStyle w:val="NoSpacing"/>
              <w:jc w:val="center"/>
              <w:rPr>
                <w:rFonts w:ascii="Times New Roman" w:hAnsi="Times New Roman" w:cs="Times New Roman"/>
                <w:b/>
                <w:sz w:val="28"/>
                <w:szCs w:val="28"/>
                <w:lang w:val="en-US"/>
              </w:rPr>
            </w:pPr>
            <w:r w:rsidRPr="00774E1A">
              <w:rPr>
                <w:rFonts w:ascii="Times New Roman" w:hAnsi="Times New Roman" w:cs="Times New Roman"/>
                <w:b/>
                <w:sz w:val="28"/>
                <w:szCs w:val="28"/>
              </w:rPr>
              <w:t>CHỦ TRÌ</w:t>
            </w:r>
          </w:p>
          <w:p w:rsidR="002661F0" w:rsidRPr="00774E1A" w:rsidRDefault="00B3109F" w:rsidP="00B3109F">
            <w:pPr>
              <w:pStyle w:val="NoSpacing"/>
              <w:jc w:val="center"/>
              <w:rPr>
                <w:rFonts w:ascii="Times New Roman" w:hAnsi="Times New Roman" w:cs="Times New Roman"/>
                <w:b/>
                <w:sz w:val="28"/>
                <w:szCs w:val="28"/>
              </w:rPr>
            </w:pPr>
            <w:r>
              <w:rPr>
                <w:rFonts w:ascii="Times New Roman" w:hAnsi="Times New Roman" w:cs="Times New Roman"/>
                <w:b/>
                <w:sz w:val="28"/>
                <w:szCs w:val="28"/>
                <w:lang w:val="en-US"/>
              </w:rPr>
              <w:t>THAM MƯU</w:t>
            </w:r>
          </w:p>
        </w:tc>
        <w:tc>
          <w:tcPr>
            <w:tcW w:w="3119" w:type="dxa"/>
            <w:vAlign w:val="center"/>
          </w:tcPr>
          <w:p w:rsidR="002661F0" w:rsidRPr="00774E1A" w:rsidRDefault="002661F0" w:rsidP="00B3081F">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CƠ QUAN</w:t>
            </w:r>
          </w:p>
          <w:p w:rsidR="002661F0" w:rsidRPr="00774E1A" w:rsidRDefault="002661F0" w:rsidP="00B3081F">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PHỐI HỢP</w:t>
            </w:r>
          </w:p>
        </w:tc>
        <w:tc>
          <w:tcPr>
            <w:tcW w:w="2126" w:type="dxa"/>
            <w:vAlign w:val="center"/>
          </w:tcPr>
          <w:p w:rsidR="002661F0" w:rsidRPr="00774E1A" w:rsidRDefault="002661F0" w:rsidP="002661F0">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THỜI GIAN THỰC HIỆN</w:t>
            </w:r>
          </w:p>
        </w:tc>
      </w:tr>
      <w:tr w:rsidR="008217E6" w:rsidRPr="00774E1A" w:rsidTr="00293D4F">
        <w:tc>
          <w:tcPr>
            <w:tcW w:w="710" w:type="dxa"/>
          </w:tcPr>
          <w:p w:rsidR="008217E6" w:rsidRPr="008217E6" w:rsidRDefault="008217E6" w:rsidP="00293D4F">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5</w:t>
            </w:r>
          </w:p>
        </w:tc>
        <w:tc>
          <w:tcPr>
            <w:tcW w:w="5670" w:type="dxa"/>
          </w:tcPr>
          <w:p w:rsidR="008217E6" w:rsidRPr="002661F0" w:rsidRDefault="008217E6" w:rsidP="004C7E62">
            <w:pPr>
              <w:pStyle w:val="NoSpacing"/>
              <w:jc w:val="both"/>
              <w:rPr>
                <w:rStyle w:val="Vnbnnidung212pt"/>
                <w:rFonts w:ascii="Times New Roman" w:eastAsia="Arial Unicode MS" w:hAnsi="Times New Roman"/>
                <w:i w:val="0"/>
                <w:sz w:val="28"/>
                <w:szCs w:val="28"/>
                <w:lang w:val="en-US"/>
              </w:rPr>
            </w:pPr>
            <w:r>
              <w:rPr>
                <w:rStyle w:val="Vnbnnidung212pt"/>
                <w:rFonts w:ascii="Times New Roman" w:eastAsia="Arial Unicode MS" w:hAnsi="Times New Roman"/>
                <w:i w:val="0"/>
                <w:sz w:val="28"/>
                <w:szCs w:val="28"/>
                <w:lang w:val="en-US"/>
              </w:rPr>
              <w:t xml:space="preserve">Tổ chức Kỳ họp Chuyên đề </w:t>
            </w:r>
          </w:p>
        </w:tc>
        <w:tc>
          <w:tcPr>
            <w:tcW w:w="2551" w:type="dxa"/>
          </w:tcPr>
          <w:p w:rsidR="008217E6" w:rsidRPr="00774E1A" w:rsidRDefault="008217E6" w:rsidP="002661F0">
            <w:pPr>
              <w:pStyle w:val="NoSpacing"/>
              <w:jc w:val="both"/>
              <w:rPr>
                <w:rStyle w:val="Vnbnnidung212pt"/>
                <w:rFonts w:ascii="Times New Roman" w:eastAsia="Arial Unicode MS" w:hAnsi="Times New Roman"/>
                <w:i w:val="0"/>
                <w:sz w:val="28"/>
                <w:szCs w:val="28"/>
              </w:rPr>
            </w:pPr>
            <w:r w:rsidRPr="00774E1A">
              <w:rPr>
                <w:rStyle w:val="Vnbnnidung212pt"/>
                <w:rFonts w:ascii="Times New Roman" w:eastAsia="Arial Unicode MS" w:hAnsi="Times New Roman"/>
                <w:i w:val="0"/>
                <w:sz w:val="28"/>
                <w:szCs w:val="28"/>
              </w:rPr>
              <w:t>Thường trực HĐND thành phố</w:t>
            </w:r>
          </w:p>
        </w:tc>
        <w:tc>
          <w:tcPr>
            <w:tcW w:w="3119" w:type="dxa"/>
          </w:tcPr>
          <w:p w:rsidR="008217E6" w:rsidRPr="00774E1A" w:rsidRDefault="008217E6" w:rsidP="002055D9">
            <w:pPr>
              <w:pStyle w:val="NoSpacing"/>
              <w:jc w:val="both"/>
              <w:rPr>
                <w:rStyle w:val="Vnbnnidung212pt"/>
                <w:rFonts w:ascii="Times New Roman" w:eastAsia="Arial Unicode MS" w:hAnsi="Times New Roman"/>
                <w:i w:val="0"/>
                <w:sz w:val="28"/>
                <w:szCs w:val="28"/>
              </w:rPr>
            </w:pPr>
            <w:r w:rsidRPr="00774E1A">
              <w:rPr>
                <w:rStyle w:val="Vnbnnidung212pt"/>
                <w:rFonts w:ascii="Times New Roman" w:eastAsia="Arial Unicode MS" w:hAnsi="Times New Roman"/>
                <w:i w:val="0"/>
                <w:sz w:val="28"/>
                <w:szCs w:val="28"/>
              </w:rPr>
              <w:t xml:space="preserve">UBND thành phố, các phòng, ban, ngành thành phố </w:t>
            </w:r>
            <w:r w:rsidRPr="00774E1A">
              <w:rPr>
                <w:rStyle w:val="Vnbnnidung212pt"/>
                <w:rFonts w:ascii="Times New Roman" w:eastAsia="Arial Unicode MS" w:hAnsi="Times New Roman"/>
                <w:i w:val="0"/>
                <w:sz w:val="28"/>
                <w:szCs w:val="28"/>
                <w:lang w:val="en-US"/>
              </w:rPr>
              <w:t>liên quan.</w:t>
            </w:r>
          </w:p>
        </w:tc>
        <w:tc>
          <w:tcPr>
            <w:tcW w:w="2126" w:type="dxa"/>
            <w:vAlign w:val="center"/>
          </w:tcPr>
          <w:p w:rsidR="008217E6" w:rsidRPr="00774E1A" w:rsidRDefault="008217E6" w:rsidP="008217E6">
            <w:pPr>
              <w:pStyle w:val="NoSpacing"/>
              <w:jc w:val="center"/>
              <w:rPr>
                <w:rStyle w:val="Vnbnnidung212pt"/>
                <w:rFonts w:ascii="Times New Roman" w:eastAsia="Arial Unicode MS" w:hAnsi="Times New Roman"/>
                <w:i w:val="0"/>
                <w:sz w:val="28"/>
                <w:szCs w:val="28"/>
              </w:rPr>
            </w:pPr>
            <w:r>
              <w:rPr>
                <w:rStyle w:val="Vnbnnidung212pt"/>
                <w:rFonts w:ascii="Times New Roman" w:eastAsia="Arial Unicode MS" w:hAnsi="Times New Roman"/>
                <w:i w:val="0"/>
                <w:sz w:val="28"/>
                <w:szCs w:val="28"/>
              </w:rPr>
              <w:t xml:space="preserve">Tháng </w:t>
            </w:r>
            <w:r>
              <w:rPr>
                <w:rStyle w:val="Vnbnnidung212pt"/>
                <w:rFonts w:ascii="Times New Roman" w:eastAsia="Arial Unicode MS" w:hAnsi="Times New Roman"/>
                <w:i w:val="0"/>
                <w:sz w:val="28"/>
                <w:szCs w:val="28"/>
                <w:lang w:val="en-US"/>
              </w:rPr>
              <w:t xml:space="preserve">1 hoặc tháng </w:t>
            </w:r>
            <w:r>
              <w:rPr>
                <w:rStyle w:val="Vnbnnidung212pt"/>
                <w:rFonts w:ascii="Times New Roman" w:eastAsia="Arial Unicode MS" w:hAnsi="Times New Roman"/>
                <w:i w:val="0"/>
                <w:sz w:val="28"/>
                <w:szCs w:val="28"/>
              </w:rPr>
              <w:t>2</w:t>
            </w:r>
            <w:r w:rsidRPr="00774E1A">
              <w:rPr>
                <w:rStyle w:val="Vnbnnidung212pt"/>
                <w:rFonts w:ascii="Times New Roman" w:eastAsia="Arial Unicode MS" w:hAnsi="Times New Roman"/>
                <w:i w:val="0"/>
                <w:sz w:val="28"/>
                <w:szCs w:val="28"/>
              </w:rPr>
              <w:t>/202</w:t>
            </w:r>
            <w:r w:rsidRPr="00774E1A">
              <w:rPr>
                <w:rStyle w:val="Vnbnnidung212pt"/>
                <w:rFonts w:ascii="Times New Roman" w:eastAsia="Arial Unicode MS" w:hAnsi="Times New Roman"/>
                <w:i w:val="0"/>
                <w:sz w:val="28"/>
                <w:szCs w:val="28"/>
                <w:lang w:val="en-US"/>
              </w:rPr>
              <w:t>5</w:t>
            </w:r>
          </w:p>
        </w:tc>
      </w:tr>
      <w:tr w:rsidR="008217E6" w:rsidRPr="00774E1A" w:rsidTr="00293D4F">
        <w:tc>
          <w:tcPr>
            <w:tcW w:w="710" w:type="dxa"/>
          </w:tcPr>
          <w:p w:rsidR="008217E6" w:rsidRPr="008217E6" w:rsidRDefault="008217E6" w:rsidP="00293D4F">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6</w:t>
            </w:r>
          </w:p>
        </w:tc>
        <w:tc>
          <w:tcPr>
            <w:tcW w:w="5670" w:type="dxa"/>
          </w:tcPr>
          <w:p w:rsidR="008217E6" w:rsidRPr="002661F0" w:rsidRDefault="00AF4B91" w:rsidP="004C7E62">
            <w:pPr>
              <w:pStyle w:val="NoSpacing"/>
              <w:jc w:val="both"/>
              <w:rPr>
                <w:rStyle w:val="Vnbnnidung212pt"/>
                <w:rFonts w:ascii="Times New Roman" w:eastAsia="Arial Unicode MS" w:hAnsi="Times New Roman"/>
                <w:i w:val="0"/>
                <w:sz w:val="28"/>
                <w:szCs w:val="28"/>
                <w:lang w:val="en-US"/>
              </w:rPr>
            </w:pPr>
            <w:r>
              <w:rPr>
                <w:rStyle w:val="Vnbnnidung212pt"/>
                <w:rFonts w:ascii="Times New Roman" w:eastAsia="Arial Unicode MS" w:hAnsi="Times New Roman"/>
                <w:i w:val="0"/>
                <w:sz w:val="28"/>
                <w:szCs w:val="28"/>
                <w:lang w:val="en-US"/>
              </w:rPr>
              <w:t>Tiếp xúc cử tri chuyên đề</w:t>
            </w:r>
          </w:p>
        </w:tc>
        <w:tc>
          <w:tcPr>
            <w:tcW w:w="2551" w:type="dxa"/>
          </w:tcPr>
          <w:p w:rsidR="008217E6" w:rsidRPr="00774E1A" w:rsidRDefault="00AF4B91" w:rsidP="002661F0">
            <w:pPr>
              <w:pStyle w:val="NoSpacing"/>
              <w:jc w:val="both"/>
              <w:rPr>
                <w:rStyle w:val="Vnbnnidung212pt"/>
                <w:rFonts w:ascii="Times New Roman" w:eastAsia="Arial Unicode MS" w:hAnsi="Times New Roman"/>
                <w:i w:val="0"/>
                <w:sz w:val="28"/>
                <w:szCs w:val="28"/>
              </w:rPr>
            </w:pPr>
            <w:r w:rsidRPr="00774E1A">
              <w:rPr>
                <w:rStyle w:val="Vnbnnidung212pt"/>
                <w:rFonts w:ascii="Times New Roman" w:eastAsia="Arial Unicode MS" w:hAnsi="Times New Roman"/>
                <w:i w:val="0"/>
                <w:sz w:val="28"/>
                <w:szCs w:val="28"/>
              </w:rPr>
              <w:t>Thường trực HĐND thành phố</w:t>
            </w:r>
          </w:p>
        </w:tc>
        <w:tc>
          <w:tcPr>
            <w:tcW w:w="3119" w:type="dxa"/>
          </w:tcPr>
          <w:p w:rsidR="008217E6" w:rsidRPr="00E968B2" w:rsidRDefault="00AF4B91" w:rsidP="002055D9">
            <w:pPr>
              <w:pStyle w:val="NoSpacing"/>
              <w:jc w:val="both"/>
              <w:rPr>
                <w:rStyle w:val="Vnbnnidung212pt"/>
                <w:rFonts w:ascii="Times New Roman" w:eastAsia="Arial Unicode MS" w:hAnsi="Times New Roman"/>
                <w:i w:val="0"/>
                <w:sz w:val="28"/>
                <w:szCs w:val="28"/>
                <w:lang w:val="en-US"/>
              </w:rPr>
            </w:pPr>
            <w:r w:rsidRPr="00774E1A">
              <w:rPr>
                <w:rStyle w:val="Vnbnnidung212pt"/>
                <w:rFonts w:ascii="Times New Roman" w:eastAsia="Arial Unicode MS" w:hAnsi="Times New Roman"/>
                <w:i w:val="0"/>
                <w:sz w:val="28"/>
                <w:szCs w:val="28"/>
              </w:rPr>
              <w:t>UBND, UBMTTQVN thành phố, các Tổ đại biểu HĐND thành phố, đại biểu HĐND thành ph</w:t>
            </w:r>
            <w:r w:rsidRPr="00774E1A">
              <w:rPr>
                <w:rStyle w:val="Vnbnnidung212pt"/>
                <w:rFonts w:ascii="Times New Roman" w:eastAsia="Arial Unicode MS" w:hAnsi="Times New Roman"/>
                <w:i w:val="0"/>
                <w:sz w:val="28"/>
                <w:szCs w:val="28"/>
                <w:lang w:val="en-US"/>
              </w:rPr>
              <w:t>ố</w:t>
            </w:r>
            <w:r w:rsidRPr="00774E1A">
              <w:rPr>
                <w:rStyle w:val="Vnbnnidung212pt"/>
                <w:rFonts w:ascii="Times New Roman" w:eastAsia="Arial Unicode MS" w:hAnsi="Times New Roman"/>
                <w:i w:val="0"/>
                <w:sz w:val="28"/>
                <w:szCs w:val="28"/>
              </w:rPr>
              <w:t>, Thường trực HĐND phường, xã</w:t>
            </w:r>
            <w:r w:rsidR="00E968B2">
              <w:rPr>
                <w:rStyle w:val="Vnbnnidung212pt"/>
                <w:rFonts w:ascii="Times New Roman" w:eastAsia="Arial Unicode MS" w:hAnsi="Times New Roman"/>
                <w:i w:val="0"/>
                <w:sz w:val="28"/>
                <w:szCs w:val="28"/>
                <w:lang w:val="en-US"/>
              </w:rPr>
              <w:t>.</w:t>
            </w:r>
          </w:p>
        </w:tc>
        <w:tc>
          <w:tcPr>
            <w:tcW w:w="2126" w:type="dxa"/>
            <w:vAlign w:val="center"/>
          </w:tcPr>
          <w:p w:rsidR="008217E6" w:rsidRPr="00FE13A0" w:rsidRDefault="004B560C" w:rsidP="002661F0">
            <w:pPr>
              <w:pStyle w:val="NoSpacing"/>
              <w:jc w:val="center"/>
              <w:rPr>
                <w:rStyle w:val="Vnbnnidung212pt"/>
                <w:rFonts w:ascii="Times New Roman" w:eastAsia="Arial Unicode MS" w:hAnsi="Times New Roman"/>
                <w:i w:val="0"/>
                <w:sz w:val="28"/>
                <w:szCs w:val="28"/>
                <w:lang w:val="en-US"/>
              </w:rPr>
            </w:pPr>
            <w:r>
              <w:rPr>
                <w:rStyle w:val="Vnbnnidung212pt"/>
                <w:rFonts w:ascii="Times New Roman" w:eastAsia="Arial Unicode MS" w:hAnsi="Times New Roman"/>
                <w:i w:val="0"/>
                <w:sz w:val="28"/>
                <w:szCs w:val="28"/>
                <w:lang w:val="en-US"/>
              </w:rPr>
              <w:t>Quý</w:t>
            </w:r>
            <w:r w:rsidR="00FE13A0">
              <w:rPr>
                <w:rStyle w:val="Vnbnnidung212pt"/>
                <w:rFonts w:ascii="Times New Roman" w:eastAsia="Arial Unicode MS" w:hAnsi="Times New Roman"/>
                <w:i w:val="0"/>
                <w:sz w:val="28"/>
                <w:szCs w:val="28"/>
                <w:lang w:val="en-US"/>
              </w:rPr>
              <w:t xml:space="preserve"> I/2025</w:t>
            </w:r>
          </w:p>
        </w:tc>
      </w:tr>
      <w:tr w:rsidR="00484AB5" w:rsidRPr="00774E1A" w:rsidTr="00293D4F">
        <w:tc>
          <w:tcPr>
            <w:tcW w:w="710" w:type="dxa"/>
          </w:tcPr>
          <w:p w:rsidR="00484AB5" w:rsidRPr="008217E6" w:rsidRDefault="008217E6" w:rsidP="00293D4F">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7</w:t>
            </w:r>
          </w:p>
        </w:tc>
        <w:tc>
          <w:tcPr>
            <w:tcW w:w="5670" w:type="dxa"/>
          </w:tcPr>
          <w:p w:rsidR="00484AB5" w:rsidRPr="002661F0" w:rsidRDefault="00484AB5" w:rsidP="004C7E62">
            <w:pPr>
              <w:pStyle w:val="NoSpacing"/>
              <w:jc w:val="both"/>
              <w:rPr>
                <w:rFonts w:ascii="Times New Roman" w:hAnsi="Times New Roman" w:cs="Times New Roman"/>
                <w:sz w:val="28"/>
                <w:szCs w:val="28"/>
                <w:lang w:val="en-US"/>
              </w:rPr>
            </w:pPr>
            <w:r w:rsidRPr="002661F0">
              <w:rPr>
                <w:rStyle w:val="Vnbnnidung212pt"/>
                <w:rFonts w:ascii="Times New Roman" w:eastAsia="Arial Unicode MS" w:hAnsi="Times New Roman"/>
                <w:i w:val="0"/>
                <w:sz w:val="28"/>
                <w:szCs w:val="28"/>
                <w:lang w:val="en-US"/>
              </w:rPr>
              <w:t>Hai</w:t>
            </w:r>
            <w:r w:rsidRPr="002661F0">
              <w:rPr>
                <w:rStyle w:val="Vnbnnidung212pt"/>
                <w:rFonts w:ascii="Times New Roman" w:eastAsia="Arial Unicode MS" w:hAnsi="Times New Roman"/>
                <w:i w:val="0"/>
                <w:sz w:val="28"/>
                <w:szCs w:val="28"/>
              </w:rPr>
              <w:t xml:space="preserve"> Ban HĐND thành phố xây dựng kế hoạch</w:t>
            </w:r>
            <w:r w:rsidRPr="002661F0">
              <w:rPr>
                <w:rStyle w:val="Vnbnnidung212pt"/>
                <w:rFonts w:ascii="Times New Roman" w:eastAsia="Arial Unicode MS" w:hAnsi="Times New Roman"/>
                <w:i w:val="0"/>
                <w:sz w:val="28"/>
                <w:szCs w:val="28"/>
                <w:lang w:val="en-US"/>
              </w:rPr>
              <w:t>,</w:t>
            </w:r>
            <w:r w:rsidRPr="002661F0">
              <w:rPr>
                <w:rStyle w:val="Vnbnnidung212pt"/>
                <w:rFonts w:ascii="Times New Roman" w:eastAsia="Arial Unicode MS" w:hAnsi="Times New Roman"/>
                <w:i w:val="0"/>
                <w:sz w:val="28"/>
                <w:szCs w:val="28"/>
              </w:rPr>
              <w:t xml:space="preserve"> đề cương giám sát chuyên đề của Ban</w:t>
            </w:r>
            <w:r w:rsidR="000C31A4" w:rsidRPr="002661F0">
              <w:rPr>
                <w:rStyle w:val="Vnbnnidung212pt"/>
                <w:rFonts w:ascii="Times New Roman" w:eastAsia="Arial Unicode MS" w:hAnsi="Times New Roman"/>
                <w:i w:val="0"/>
                <w:sz w:val="28"/>
                <w:szCs w:val="28"/>
                <w:lang w:val="en-US"/>
              </w:rPr>
              <w:t>.</w:t>
            </w:r>
          </w:p>
        </w:tc>
        <w:tc>
          <w:tcPr>
            <w:tcW w:w="2551" w:type="dxa"/>
          </w:tcPr>
          <w:p w:rsidR="00484AB5" w:rsidRPr="00774E1A" w:rsidRDefault="00484AB5" w:rsidP="002661F0">
            <w:pPr>
              <w:pStyle w:val="NoSpacing"/>
              <w:jc w:val="both"/>
              <w:rPr>
                <w:rFonts w:ascii="Times New Roman" w:hAnsi="Times New Roman" w:cs="Times New Roman"/>
                <w:i/>
                <w:sz w:val="28"/>
                <w:szCs w:val="28"/>
              </w:rPr>
            </w:pPr>
            <w:r w:rsidRPr="00774E1A">
              <w:rPr>
                <w:rStyle w:val="Vnbnnidung212pt"/>
                <w:rFonts w:ascii="Times New Roman" w:eastAsia="Arial Unicode MS" w:hAnsi="Times New Roman"/>
                <w:i w:val="0"/>
                <w:sz w:val="28"/>
                <w:szCs w:val="28"/>
              </w:rPr>
              <w:t>Hai Ban HĐND thành phố</w:t>
            </w:r>
          </w:p>
        </w:tc>
        <w:tc>
          <w:tcPr>
            <w:tcW w:w="3119" w:type="dxa"/>
          </w:tcPr>
          <w:p w:rsidR="00484AB5" w:rsidRPr="00774E1A" w:rsidRDefault="00484AB5" w:rsidP="002055D9">
            <w:pPr>
              <w:pStyle w:val="NoSpacing"/>
              <w:jc w:val="both"/>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 xml:space="preserve">UBND thành phố, các phòng, ban, ngành thành phố </w:t>
            </w:r>
            <w:r w:rsidR="000B4E9E" w:rsidRPr="00774E1A">
              <w:rPr>
                <w:rStyle w:val="Vnbnnidung212pt"/>
                <w:rFonts w:ascii="Times New Roman" w:eastAsia="Arial Unicode MS" w:hAnsi="Times New Roman"/>
                <w:i w:val="0"/>
                <w:sz w:val="28"/>
                <w:szCs w:val="28"/>
                <w:lang w:val="en-US"/>
              </w:rPr>
              <w:t>liên quan.</w:t>
            </w:r>
          </w:p>
        </w:tc>
        <w:tc>
          <w:tcPr>
            <w:tcW w:w="2126" w:type="dxa"/>
            <w:vAlign w:val="center"/>
          </w:tcPr>
          <w:p w:rsidR="00484AB5" w:rsidRPr="00774E1A" w:rsidRDefault="00484AB5" w:rsidP="002661F0">
            <w:pPr>
              <w:pStyle w:val="NoSpacing"/>
              <w:jc w:val="center"/>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Quý I/202</w:t>
            </w:r>
            <w:r w:rsidRPr="00774E1A">
              <w:rPr>
                <w:rStyle w:val="Vnbnnidung212pt"/>
                <w:rFonts w:ascii="Times New Roman" w:eastAsia="Arial Unicode MS" w:hAnsi="Times New Roman"/>
                <w:i w:val="0"/>
                <w:sz w:val="28"/>
                <w:szCs w:val="28"/>
                <w:lang w:val="en-US"/>
              </w:rPr>
              <w:t>5</w:t>
            </w:r>
          </w:p>
        </w:tc>
      </w:tr>
      <w:tr w:rsidR="00B72A18" w:rsidRPr="00774E1A" w:rsidTr="00E53DB9">
        <w:tc>
          <w:tcPr>
            <w:tcW w:w="710" w:type="dxa"/>
          </w:tcPr>
          <w:p w:rsidR="00B72A18" w:rsidRPr="002055D9" w:rsidRDefault="00B72A18" w:rsidP="002661F0">
            <w:pPr>
              <w:pStyle w:val="NoSpacing"/>
              <w:jc w:val="center"/>
              <w:rPr>
                <w:rFonts w:ascii="Times New Roman" w:hAnsi="Times New Roman" w:cs="Times New Roman"/>
                <w:b/>
                <w:sz w:val="28"/>
                <w:szCs w:val="28"/>
                <w:lang w:val="en-US"/>
              </w:rPr>
            </w:pPr>
            <w:r w:rsidRPr="002055D9">
              <w:rPr>
                <w:rFonts w:ascii="Times New Roman" w:hAnsi="Times New Roman" w:cs="Times New Roman"/>
                <w:b/>
                <w:sz w:val="28"/>
                <w:szCs w:val="28"/>
              </w:rPr>
              <w:t>I</w:t>
            </w:r>
            <w:r w:rsidR="002661F0" w:rsidRPr="002055D9">
              <w:rPr>
                <w:rFonts w:ascii="Times New Roman" w:hAnsi="Times New Roman" w:cs="Times New Roman"/>
                <w:b/>
                <w:sz w:val="28"/>
                <w:szCs w:val="28"/>
                <w:lang w:val="en-US"/>
              </w:rPr>
              <w:t>I</w:t>
            </w:r>
          </w:p>
        </w:tc>
        <w:tc>
          <w:tcPr>
            <w:tcW w:w="13466" w:type="dxa"/>
            <w:gridSpan w:val="4"/>
            <w:vAlign w:val="center"/>
          </w:tcPr>
          <w:p w:rsidR="00B72A18" w:rsidRPr="002055D9" w:rsidRDefault="00B72A18" w:rsidP="002661F0">
            <w:pPr>
              <w:pStyle w:val="NoSpacing"/>
              <w:jc w:val="center"/>
              <w:rPr>
                <w:rStyle w:val="Vnbnnidung212pt"/>
                <w:rFonts w:ascii="Times New Roman" w:eastAsia="Arial Unicode MS" w:hAnsi="Times New Roman"/>
                <w:b/>
                <w:sz w:val="28"/>
                <w:szCs w:val="28"/>
              </w:rPr>
            </w:pPr>
            <w:r w:rsidRPr="002055D9">
              <w:rPr>
                <w:rFonts w:ascii="Times New Roman" w:hAnsi="Times New Roman" w:cs="Times New Roman"/>
                <w:b/>
                <w:sz w:val="28"/>
                <w:szCs w:val="28"/>
              </w:rPr>
              <w:t>QUÝ I</w:t>
            </w:r>
            <w:r w:rsidR="002661F0" w:rsidRPr="002055D9">
              <w:rPr>
                <w:rFonts w:ascii="Times New Roman" w:hAnsi="Times New Roman" w:cs="Times New Roman"/>
                <w:b/>
                <w:sz w:val="28"/>
                <w:szCs w:val="28"/>
                <w:lang w:val="en-US"/>
              </w:rPr>
              <w:t>I</w:t>
            </w:r>
            <w:r w:rsidRPr="002055D9">
              <w:rPr>
                <w:rFonts w:ascii="Times New Roman" w:hAnsi="Times New Roman" w:cs="Times New Roman"/>
                <w:b/>
                <w:sz w:val="28"/>
                <w:szCs w:val="28"/>
              </w:rPr>
              <w:t>/2025</w:t>
            </w:r>
          </w:p>
        </w:tc>
      </w:tr>
      <w:tr w:rsidR="00FD4B9F" w:rsidRPr="00774E1A" w:rsidTr="00E53DB9">
        <w:tc>
          <w:tcPr>
            <w:tcW w:w="710" w:type="dxa"/>
          </w:tcPr>
          <w:p w:rsidR="00FD4B9F" w:rsidRPr="002055D9" w:rsidRDefault="00C03D41" w:rsidP="002055D9">
            <w:pPr>
              <w:pStyle w:val="NoSpacing"/>
              <w:jc w:val="center"/>
              <w:rPr>
                <w:rFonts w:ascii="Times New Roman" w:hAnsi="Times New Roman" w:cs="Times New Roman"/>
                <w:b/>
                <w:sz w:val="28"/>
                <w:szCs w:val="28"/>
              </w:rPr>
            </w:pPr>
            <w:r w:rsidRPr="002055D9">
              <w:rPr>
                <w:rFonts w:ascii="Times New Roman" w:hAnsi="Times New Roman" w:cs="Times New Roman"/>
                <w:b/>
                <w:sz w:val="28"/>
                <w:szCs w:val="28"/>
              </w:rPr>
              <w:t>1</w:t>
            </w:r>
          </w:p>
        </w:tc>
        <w:tc>
          <w:tcPr>
            <w:tcW w:w="5670" w:type="dxa"/>
          </w:tcPr>
          <w:p w:rsidR="00FD4B9F" w:rsidRPr="00774E1A" w:rsidRDefault="00FD4B9F" w:rsidP="004C7E62">
            <w:pPr>
              <w:pStyle w:val="NoSpacing"/>
              <w:jc w:val="both"/>
              <w:rPr>
                <w:rFonts w:ascii="Times New Roman" w:hAnsi="Times New Roman" w:cs="Times New Roman"/>
                <w:i/>
                <w:sz w:val="28"/>
                <w:szCs w:val="28"/>
              </w:rPr>
            </w:pPr>
            <w:r w:rsidRPr="00774E1A">
              <w:rPr>
                <w:rStyle w:val="Vnbnnidung212pt"/>
                <w:rFonts w:ascii="Times New Roman" w:eastAsia="Arial Unicode MS" w:hAnsi="Times New Roman"/>
                <w:i w:val="0"/>
                <w:sz w:val="28"/>
                <w:szCs w:val="28"/>
              </w:rPr>
              <w:t>Tổ chức phiên họp Thường trực HĐND thành phố nhằm chuẩn bị nội dung, chương trình kỳ họp thường lệ giữa năm 202</w:t>
            </w:r>
            <w:r w:rsidRPr="00774E1A">
              <w:rPr>
                <w:rStyle w:val="Vnbnnidung212pt"/>
                <w:rFonts w:ascii="Times New Roman" w:eastAsia="Arial Unicode MS" w:hAnsi="Times New Roman"/>
                <w:i w:val="0"/>
                <w:sz w:val="28"/>
                <w:szCs w:val="28"/>
                <w:lang w:val="en-US"/>
              </w:rPr>
              <w:t>5</w:t>
            </w:r>
            <w:r w:rsidRPr="00774E1A">
              <w:rPr>
                <w:rStyle w:val="Vnbnnidung212pt"/>
                <w:rFonts w:ascii="Times New Roman" w:eastAsia="Arial Unicode MS" w:hAnsi="Times New Roman"/>
                <w:i w:val="0"/>
                <w:sz w:val="28"/>
                <w:szCs w:val="28"/>
              </w:rPr>
              <w:t>.</w:t>
            </w:r>
          </w:p>
        </w:tc>
        <w:tc>
          <w:tcPr>
            <w:tcW w:w="2551" w:type="dxa"/>
          </w:tcPr>
          <w:p w:rsidR="00FD4B9F" w:rsidRPr="00774E1A" w:rsidRDefault="00FD4B9F" w:rsidP="00783254">
            <w:pPr>
              <w:pStyle w:val="NoSpacing"/>
              <w:jc w:val="both"/>
              <w:rPr>
                <w:rFonts w:ascii="Times New Roman" w:hAnsi="Times New Roman" w:cs="Times New Roman"/>
                <w:i/>
                <w:sz w:val="28"/>
                <w:szCs w:val="28"/>
                <w:shd w:val="clear" w:color="auto" w:fill="FFFFFF"/>
              </w:rPr>
            </w:pPr>
            <w:r w:rsidRPr="00774E1A">
              <w:rPr>
                <w:rStyle w:val="Vnbnnidung212pt"/>
                <w:rFonts w:ascii="Times New Roman" w:eastAsia="Arial Unicode MS" w:hAnsi="Times New Roman"/>
                <w:i w:val="0"/>
                <w:sz w:val="28"/>
                <w:szCs w:val="28"/>
              </w:rPr>
              <w:t>Thường trực HĐND thành phố</w:t>
            </w:r>
          </w:p>
        </w:tc>
        <w:tc>
          <w:tcPr>
            <w:tcW w:w="3119" w:type="dxa"/>
            <w:vAlign w:val="center"/>
          </w:tcPr>
          <w:p w:rsidR="00FD4B9F" w:rsidRPr="00E968B2" w:rsidRDefault="00FD4B9F" w:rsidP="00FC2DAA">
            <w:pPr>
              <w:pStyle w:val="NoSpacing"/>
              <w:jc w:val="both"/>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Hai Ban HĐND thành phố</w:t>
            </w:r>
            <w:r w:rsidR="00FC2DAA">
              <w:rPr>
                <w:rStyle w:val="Vnbnnidung212pt"/>
                <w:rFonts w:ascii="Times New Roman" w:eastAsia="Arial Unicode MS" w:hAnsi="Times New Roman"/>
                <w:i w:val="0"/>
                <w:sz w:val="28"/>
                <w:szCs w:val="28"/>
              </w:rPr>
              <w:t>,UBND,</w:t>
            </w:r>
            <w:r w:rsidR="00FC2DAA">
              <w:rPr>
                <w:rStyle w:val="Vnbnnidung212pt"/>
                <w:rFonts w:ascii="Times New Roman" w:eastAsia="Arial Unicode MS" w:hAnsi="Times New Roman"/>
                <w:i w:val="0"/>
                <w:sz w:val="28"/>
                <w:szCs w:val="28"/>
                <w:lang w:val="en-US"/>
              </w:rPr>
              <w:t xml:space="preserve"> </w:t>
            </w:r>
            <w:r w:rsidRPr="00774E1A">
              <w:rPr>
                <w:rStyle w:val="Vnbnnidung212pt"/>
                <w:rFonts w:ascii="Times New Roman" w:eastAsia="Arial Unicode MS" w:hAnsi="Times New Roman"/>
                <w:i w:val="0"/>
                <w:sz w:val="28"/>
                <w:szCs w:val="28"/>
              </w:rPr>
              <w:t>UBMTTQVN thành phố và các phòng, ban, ngành thành phố có liên quan</w:t>
            </w:r>
            <w:r w:rsidR="00E968B2">
              <w:rPr>
                <w:rStyle w:val="Vnbnnidung212pt"/>
                <w:rFonts w:ascii="Times New Roman" w:eastAsia="Arial Unicode MS" w:hAnsi="Times New Roman"/>
                <w:i w:val="0"/>
                <w:sz w:val="28"/>
                <w:szCs w:val="28"/>
                <w:lang w:val="en-US"/>
              </w:rPr>
              <w:t>.</w:t>
            </w:r>
          </w:p>
        </w:tc>
        <w:tc>
          <w:tcPr>
            <w:tcW w:w="2126" w:type="dxa"/>
            <w:vAlign w:val="center"/>
          </w:tcPr>
          <w:p w:rsidR="00FD4B9F" w:rsidRPr="00774E1A" w:rsidRDefault="00FD4B9F" w:rsidP="002661F0">
            <w:pPr>
              <w:pStyle w:val="NoSpacing"/>
              <w:jc w:val="center"/>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Tháng 5/202</w:t>
            </w:r>
            <w:r w:rsidRPr="00774E1A">
              <w:rPr>
                <w:rStyle w:val="Vnbnnidung212pt"/>
                <w:rFonts w:ascii="Times New Roman" w:eastAsia="Arial Unicode MS" w:hAnsi="Times New Roman"/>
                <w:i w:val="0"/>
                <w:sz w:val="28"/>
                <w:szCs w:val="28"/>
                <w:lang w:val="en-US"/>
              </w:rPr>
              <w:t>5</w:t>
            </w:r>
          </w:p>
        </w:tc>
      </w:tr>
      <w:tr w:rsidR="00FD4B9F" w:rsidRPr="00774E1A" w:rsidTr="00E53DB9">
        <w:tc>
          <w:tcPr>
            <w:tcW w:w="710" w:type="dxa"/>
          </w:tcPr>
          <w:p w:rsidR="00FD4B9F" w:rsidRPr="002055D9" w:rsidRDefault="00C03D41" w:rsidP="002055D9">
            <w:pPr>
              <w:pStyle w:val="NoSpacing"/>
              <w:jc w:val="center"/>
              <w:rPr>
                <w:rFonts w:ascii="Times New Roman" w:hAnsi="Times New Roman" w:cs="Times New Roman"/>
                <w:b/>
                <w:sz w:val="28"/>
                <w:szCs w:val="28"/>
              </w:rPr>
            </w:pPr>
            <w:r w:rsidRPr="002055D9">
              <w:rPr>
                <w:rFonts w:ascii="Times New Roman" w:hAnsi="Times New Roman" w:cs="Times New Roman"/>
                <w:b/>
                <w:sz w:val="28"/>
                <w:szCs w:val="28"/>
              </w:rPr>
              <w:t>2</w:t>
            </w:r>
          </w:p>
        </w:tc>
        <w:tc>
          <w:tcPr>
            <w:tcW w:w="5670" w:type="dxa"/>
          </w:tcPr>
          <w:p w:rsidR="00FD4B9F" w:rsidRPr="00774E1A" w:rsidRDefault="00FD4B9F" w:rsidP="004C7E62">
            <w:pPr>
              <w:pStyle w:val="NoSpacing"/>
              <w:jc w:val="both"/>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Tổ chức tiếp xúc cử tri trước kỳ họp thường lệ giữa năm 202</w:t>
            </w:r>
            <w:r w:rsidRPr="00774E1A">
              <w:rPr>
                <w:rStyle w:val="Vnbnnidung212pt"/>
                <w:rFonts w:ascii="Times New Roman" w:eastAsia="Arial Unicode MS" w:hAnsi="Times New Roman"/>
                <w:i w:val="0"/>
                <w:sz w:val="28"/>
                <w:szCs w:val="28"/>
                <w:lang w:val="en-US"/>
              </w:rPr>
              <w:t>5</w:t>
            </w:r>
            <w:r w:rsidR="000C31A4" w:rsidRPr="00774E1A">
              <w:rPr>
                <w:rStyle w:val="Vnbnnidung212pt"/>
                <w:rFonts w:ascii="Times New Roman" w:eastAsia="Arial Unicode MS" w:hAnsi="Times New Roman"/>
                <w:i w:val="0"/>
                <w:sz w:val="28"/>
                <w:szCs w:val="28"/>
                <w:lang w:val="en-US"/>
              </w:rPr>
              <w:t>.</w:t>
            </w:r>
          </w:p>
        </w:tc>
        <w:tc>
          <w:tcPr>
            <w:tcW w:w="2551" w:type="dxa"/>
          </w:tcPr>
          <w:p w:rsidR="00FD4B9F" w:rsidRPr="00774E1A" w:rsidRDefault="00FD4B9F" w:rsidP="00783254">
            <w:pPr>
              <w:pStyle w:val="NoSpacing"/>
              <w:jc w:val="both"/>
              <w:rPr>
                <w:rFonts w:ascii="Times New Roman" w:hAnsi="Times New Roman" w:cs="Times New Roman"/>
                <w:i/>
                <w:sz w:val="28"/>
                <w:szCs w:val="28"/>
                <w:shd w:val="clear" w:color="auto" w:fill="FFFFFF"/>
              </w:rPr>
            </w:pPr>
            <w:r w:rsidRPr="00774E1A">
              <w:rPr>
                <w:rStyle w:val="Vnbnnidung212pt"/>
                <w:rFonts w:ascii="Times New Roman" w:eastAsia="Arial Unicode MS" w:hAnsi="Times New Roman"/>
                <w:i w:val="0"/>
                <w:sz w:val="28"/>
                <w:szCs w:val="28"/>
              </w:rPr>
              <w:t>Thường trực HĐND thành phố</w:t>
            </w:r>
          </w:p>
        </w:tc>
        <w:tc>
          <w:tcPr>
            <w:tcW w:w="3119" w:type="dxa"/>
            <w:vAlign w:val="center"/>
          </w:tcPr>
          <w:p w:rsidR="00FD4B9F" w:rsidRPr="00E968B2" w:rsidRDefault="00FD4B9F" w:rsidP="002661F0">
            <w:pPr>
              <w:pStyle w:val="NoSpacing"/>
              <w:jc w:val="both"/>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UBND, UBMTTQVN thành phố, các Tổ đại biểu HĐND thành phố, đại biểu HĐND thành ph</w:t>
            </w:r>
            <w:r w:rsidRPr="00774E1A">
              <w:rPr>
                <w:rStyle w:val="Vnbnnidung212pt"/>
                <w:rFonts w:ascii="Times New Roman" w:eastAsia="Arial Unicode MS" w:hAnsi="Times New Roman"/>
                <w:i w:val="0"/>
                <w:sz w:val="28"/>
                <w:szCs w:val="28"/>
                <w:lang w:val="en-US"/>
              </w:rPr>
              <w:t>ố</w:t>
            </w:r>
            <w:r w:rsidRPr="00774E1A">
              <w:rPr>
                <w:rStyle w:val="Vnbnnidung212pt"/>
                <w:rFonts w:ascii="Times New Roman" w:eastAsia="Arial Unicode MS" w:hAnsi="Times New Roman"/>
                <w:i w:val="0"/>
                <w:sz w:val="28"/>
                <w:szCs w:val="28"/>
              </w:rPr>
              <w:t>, Thường trực HĐND phường, xã</w:t>
            </w:r>
            <w:r w:rsidR="00E968B2">
              <w:rPr>
                <w:rStyle w:val="Vnbnnidung212pt"/>
                <w:rFonts w:ascii="Times New Roman" w:eastAsia="Arial Unicode MS" w:hAnsi="Times New Roman"/>
                <w:i w:val="0"/>
                <w:sz w:val="28"/>
                <w:szCs w:val="28"/>
                <w:lang w:val="en-US"/>
              </w:rPr>
              <w:t>.</w:t>
            </w:r>
          </w:p>
        </w:tc>
        <w:tc>
          <w:tcPr>
            <w:tcW w:w="2126" w:type="dxa"/>
            <w:vAlign w:val="center"/>
          </w:tcPr>
          <w:p w:rsidR="00FD4B9F" w:rsidRPr="00774E1A" w:rsidRDefault="00FD4B9F" w:rsidP="002661F0">
            <w:pPr>
              <w:pStyle w:val="NoSpacing"/>
              <w:jc w:val="center"/>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Tháng 6/202</w:t>
            </w:r>
            <w:r w:rsidRPr="00774E1A">
              <w:rPr>
                <w:rStyle w:val="Vnbnnidung212pt"/>
                <w:rFonts w:ascii="Times New Roman" w:eastAsia="Arial Unicode MS" w:hAnsi="Times New Roman"/>
                <w:i w:val="0"/>
                <w:sz w:val="28"/>
                <w:szCs w:val="28"/>
                <w:lang w:val="en-US"/>
              </w:rPr>
              <w:t>5</w:t>
            </w:r>
          </w:p>
        </w:tc>
      </w:tr>
      <w:tr w:rsidR="00FD4B9F" w:rsidRPr="00774E1A" w:rsidTr="00E53DB9">
        <w:tc>
          <w:tcPr>
            <w:tcW w:w="710" w:type="dxa"/>
          </w:tcPr>
          <w:p w:rsidR="00FD4B9F" w:rsidRPr="002055D9" w:rsidRDefault="00C03D41" w:rsidP="002055D9">
            <w:pPr>
              <w:pStyle w:val="NoSpacing"/>
              <w:jc w:val="center"/>
              <w:rPr>
                <w:rFonts w:ascii="Times New Roman" w:hAnsi="Times New Roman" w:cs="Times New Roman"/>
                <w:b/>
                <w:sz w:val="28"/>
                <w:szCs w:val="28"/>
              </w:rPr>
            </w:pPr>
            <w:r w:rsidRPr="002055D9">
              <w:rPr>
                <w:rFonts w:ascii="Times New Roman" w:hAnsi="Times New Roman" w:cs="Times New Roman"/>
                <w:b/>
                <w:sz w:val="28"/>
                <w:szCs w:val="28"/>
              </w:rPr>
              <w:t>3</w:t>
            </w:r>
          </w:p>
        </w:tc>
        <w:tc>
          <w:tcPr>
            <w:tcW w:w="5670" w:type="dxa"/>
          </w:tcPr>
          <w:p w:rsidR="00FD4B9F" w:rsidRPr="00774E1A" w:rsidRDefault="00FD4B9F" w:rsidP="004C7E62">
            <w:pPr>
              <w:pStyle w:val="NoSpacing"/>
              <w:jc w:val="both"/>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Tổ chức phiên họp Thường trực HĐND thành phố cho ý kiến nội dung trình kỳ họp thường lệ giữa năm 202</w:t>
            </w:r>
            <w:r w:rsidR="00A20D02" w:rsidRPr="00774E1A">
              <w:rPr>
                <w:rStyle w:val="Vnbnnidung212pt"/>
                <w:rFonts w:ascii="Times New Roman" w:eastAsia="Arial Unicode MS" w:hAnsi="Times New Roman"/>
                <w:i w:val="0"/>
                <w:sz w:val="28"/>
                <w:szCs w:val="28"/>
                <w:lang w:val="en-US"/>
              </w:rPr>
              <w:t>5</w:t>
            </w:r>
            <w:r w:rsidR="000C31A4" w:rsidRPr="00774E1A">
              <w:rPr>
                <w:rStyle w:val="Vnbnnidung212pt"/>
                <w:rFonts w:ascii="Times New Roman" w:eastAsia="Arial Unicode MS" w:hAnsi="Times New Roman"/>
                <w:i w:val="0"/>
                <w:sz w:val="28"/>
                <w:szCs w:val="28"/>
                <w:lang w:val="en-US"/>
              </w:rPr>
              <w:t>.</w:t>
            </w:r>
          </w:p>
        </w:tc>
        <w:tc>
          <w:tcPr>
            <w:tcW w:w="2551" w:type="dxa"/>
          </w:tcPr>
          <w:p w:rsidR="00FD4B9F" w:rsidRPr="00774E1A" w:rsidRDefault="00FD4B9F" w:rsidP="002055D9">
            <w:pPr>
              <w:pStyle w:val="NoSpacing"/>
              <w:rPr>
                <w:rFonts w:ascii="Times New Roman" w:hAnsi="Times New Roman" w:cs="Times New Roman"/>
                <w:i/>
                <w:sz w:val="28"/>
                <w:szCs w:val="28"/>
                <w:shd w:val="clear" w:color="auto" w:fill="FFFFFF"/>
              </w:rPr>
            </w:pPr>
            <w:r w:rsidRPr="00774E1A">
              <w:rPr>
                <w:rStyle w:val="Vnbnnidung212pt"/>
                <w:rFonts w:ascii="Times New Roman" w:eastAsia="Arial Unicode MS" w:hAnsi="Times New Roman"/>
                <w:i w:val="0"/>
                <w:sz w:val="28"/>
                <w:szCs w:val="28"/>
              </w:rPr>
              <w:t>Thường trực HĐND thành phố</w:t>
            </w:r>
          </w:p>
        </w:tc>
        <w:tc>
          <w:tcPr>
            <w:tcW w:w="3119" w:type="dxa"/>
            <w:vAlign w:val="center"/>
          </w:tcPr>
          <w:p w:rsidR="00FD4B9F" w:rsidRPr="00E968B2" w:rsidRDefault="00FD4B9F" w:rsidP="002661F0">
            <w:pPr>
              <w:pStyle w:val="NoSpacing"/>
              <w:jc w:val="both"/>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Hai Ban HĐND thành phố, UBND thành phố và các phòng, ban, ngành thành phố có liên quan</w:t>
            </w:r>
            <w:r w:rsidR="00E968B2">
              <w:rPr>
                <w:rStyle w:val="Vnbnnidung212pt"/>
                <w:rFonts w:ascii="Times New Roman" w:eastAsia="Arial Unicode MS" w:hAnsi="Times New Roman"/>
                <w:i w:val="0"/>
                <w:sz w:val="28"/>
                <w:szCs w:val="28"/>
                <w:lang w:val="en-US"/>
              </w:rPr>
              <w:t>.</w:t>
            </w:r>
          </w:p>
        </w:tc>
        <w:tc>
          <w:tcPr>
            <w:tcW w:w="2126" w:type="dxa"/>
            <w:vAlign w:val="center"/>
          </w:tcPr>
          <w:p w:rsidR="00FD4B9F" w:rsidRPr="00774E1A" w:rsidRDefault="00FD4B9F" w:rsidP="002661F0">
            <w:pPr>
              <w:pStyle w:val="NoSpacing"/>
              <w:jc w:val="center"/>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Tháng 6/202</w:t>
            </w:r>
            <w:r w:rsidR="00A20D02" w:rsidRPr="00774E1A">
              <w:rPr>
                <w:rStyle w:val="Vnbnnidung212pt"/>
                <w:rFonts w:ascii="Times New Roman" w:eastAsia="Arial Unicode MS" w:hAnsi="Times New Roman"/>
                <w:i w:val="0"/>
                <w:sz w:val="28"/>
                <w:szCs w:val="28"/>
                <w:lang w:val="en-US"/>
              </w:rPr>
              <w:t>5</w:t>
            </w:r>
          </w:p>
        </w:tc>
      </w:tr>
      <w:tr w:rsidR="00DA66CF" w:rsidRPr="00774E1A" w:rsidTr="00BC78DD">
        <w:tc>
          <w:tcPr>
            <w:tcW w:w="710" w:type="dxa"/>
            <w:vAlign w:val="center"/>
          </w:tcPr>
          <w:p w:rsidR="00DA66CF" w:rsidRPr="00774E1A" w:rsidRDefault="00DA66CF" w:rsidP="00DC7D62">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lastRenderedPageBreak/>
              <w:t>SỐ</w:t>
            </w:r>
          </w:p>
          <w:p w:rsidR="00DA66CF" w:rsidRPr="00774E1A" w:rsidRDefault="00DA66CF" w:rsidP="00DC7D62">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TT</w:t>
            </w:r>
          </w:p>
        </w:tc>
        <w:tc>
          <w:tcPr>
            <w:tcW w:w="5670" w:type="dxa"/>
            <w:vAlign w:val="center"/>
          </w:tcPr>
          <w:p w:rsidR="00DA66CF" w:rsidRPr="00774E1A" w:rsidRDefault="00DA66CF" w:rsidP="00DC7D62">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NỘI DUNG NHIỆM VỤ</w:t>
            </w:r>
          </w:p>
        </w:tc>
        <w:tc>
          <w:tcPr>
            <w:tcW w:w="2551" w:type="dxa"/>
            <w:vAlign w:val="center"/>
          </w:tcPr>
          <w:p w:rsidR="00DA66CF" w:rsidRDefault="00DA66CF" w:rsidP="00DC7D62">
            <w:pPr>
              <w:pStyle w:val="NoSpacing"/>
              <w:jc w:val="center"/>
              <w:rPr>
                <w:rFonts w:ascii="Times New Roman" w:hAnsi="Times New Roman" w:cs="Times New Roman"/>
                <w:b/>
                <w:sz w:val="28"/>
                <w:szCs w:val="28"/>
                <w:lang w:val="en-US"/>
              </w:rPr>
            </w:pPr>
            <w:r w:rsidRPr="00774E1A">
              <w:rPr>
                <w:rFonts w:ascii="Times New Roman" w:hAnsi="Times New Roman" w:cs="Times New Roman"/>
                <w:b/>
                <w:sz w:val="28"/>
                <w:szCs w:val="28"/>
              </w:rPr>
              <w:t>CHỦ TRÌ</w:t>
            </w:r>
          </w:p>
          <w:p w:rsidR="00DA66CF" w:rsidRPr="00774E1A" w:rsidRDefault="00DA66CF" w:rsidP="00DC7D62">
            <w:pPr>
              <w:pStyle w:val="NoSpacing"/>
              <w:jc w:val="center"/>
              <w:rPr>
                <w:rFonts w:ascii="Times New Roman" w:hAnsi="Times New Roman" w:cs="Times New Roman"/>
                <w:b/>
                <w:sz w:val="28"/>
                <w:szCs w:val="28"/>
              </w:rPr>
            </w:pPr>
            <w:r>
              <w:rPr>
                <w:rFonts w:ascii="Times New Roman" w:hAnsi="Times New Roman" w:cs="Times New Roman"/>
                <w:b/>
                <w:sz w:val="28"/>
                <w:szCs w:val="28"/>
                <w:lang w:val="en-US"/>
              </w:rPr>
              <w:t>THAM MƯU</w:t>
            </w:r>
          </w:p>
        </w:tc>
        <w:tc>
          <w:tcPr>
            <w:tcW w:w="3119" w:type="dxa"/>
            <w:vAlign w:val="center"/>
          </w:tcPr>
          <w:p w:rsidR="00DA66CF" w:rsidRPr="00774E1A" w:rsidRDefault="00DA66CF" w:rsidP="00DC7D62">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CƠ QUAN</w:t>
            </w:r>
          </w:p>
          <w:p w:rsidR="00DA66CF" w:rsidRPr="00774E1A" w:rsidRDefault="00DA66CF" w:rsidP="00DC7D62">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PHỐI HỢP</w:t>
            </w:r>
          </w:p>
        </w:tc>
        <w:tc>
          <w:tcPr>
            <w:tcW w:w="2126" w:type="dxa"/>
            <w:vAlign w:val="center"/>
          </w:tcPr>
          <w:p w:rsidR="00DA66CF" w:rsidRPr="00774E1A" w:rsidRDefault="00DA66CF" w:rsidP="00DC7D62">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THỜI GIAN THỰC HIỆN</w:t>
            </w:r>
          </w:p>
        </w:tc>
      </w:tr>
      <w:tr w:rsidR="00A20D02" w:rsidRPr="00774E1A" w:rsidTr="00783254">
        <w:tc>
          <w:tcPr>
            <w:tcW w:w="710" w:type="dxa"/>
          </w:tcPr>
          <w:p w:rsidR="00A20D02" w:rsidRPr="002055D9" w:rsidRDefault="00C03D41" w:rsidP="002055D9">
            <w:pPr>
              <w:pStyle w:val="NoSpacing"/>
              <w:jc w:val="center"/>
              <w:rPr>
                <w:rFonts w:ascii="Times New Roman" w:hAnsi="Times New Roman" w:cs="Times New Roman"/>
                <w:b/>
                <w:sz w:val="28"/>
                <w:szCs w:val="28"/>
              </w:rPr>
            </w:pPr>
            <w:r w:rsidRPr="002055D9">
              <w:rPr>
                <w:rFonts w:ascii="Times New Roman" w:hAnsi="Times New Roman" w:cs="Times New Roman"/>
                <w:b/>
                <w:sz w:val="28"/>
                <w:szCs w:val="28"/>
              </w:rPr>
              <w:t>4</w:t>
            </w:r>
          </w:p>
        </w:tc>
        <w:tc>
          <w:tcPr>
            <w:tcW w:w="5670" w:type="dxa"/>
          </w:tcPr>
          <w:p w:rsidR="00A20D02" w:rsidRPr="00774E1A" w:rsidRDefault="00A20D02" w:rsidP="004C7E62">
            <w:pPr>
              <w:pStyle w:val="NoSpacing"/>
              <w:jc w:val="both"/>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Ban Pháp chế HĐND thành phố tổ chức giám sát</w:t>
            </w:r>
            <w:r w:rsidRPr="00774E1A">
              <w:rPr>
                <w:rStyle w:val="Vnbnnidung212pt"/>
                <w:rFonts w:ascii="Times New Roman" w:eastAsia="Arial Unicode MS" w:hAnsi="Times New Roman"/>
                <w:i w:val="0"/>
                <w:sz w:val="28"/>
                <w:szCs w:val="28"/>
                <w:lang w:val="en-US"/>
              </w:rPr>
              <w:t xml:space="preserve"> chuyên đề “Công tác phòng, chống tội phạm và tệ nạn ma túy giai đoạn từ năm 2021 đến năm 2024 trên địa bàn thành phố Phan Rang </w:t>
            </w:r>
            <w:r w:rsidR="000C31A4" w:rsidRPr="00774E1A">
              <w:rPr>
                <w:rStyle w:val="Vnbnnidung212pt"/>
                <w:rFonts w:ascii="Times New Roman" w:eastAsia="Arial Unicode MS" w:hAnsi="Times New Roman"/>
                <w:i w:val="0"/>
                <w:sz w:val="28"/>
                <w:szCs w:val="28"/>
                <w:lang w:val="en-US"/>
              </w:rPr>
              <w:t>-</w:t>
            </w:r>
            <w:r w:rsidRPr="00774E1A">
              <w:rPr>
                <w:rStyle w:val="Vnbnnidung212pt"/>
                <w:rFonts w:ascii="Times New Roman" w:eastAsia="Arial Unicode MS" w:hAnsi="Times New Roman"/>
                <w:i w:val="0"/>
                <w:sz w:val="28"/>
                <w:szCs w:val="28"/>
                <w:lang w:val="en-US"/>
              </w:rPr>
              <w:t xml:space="preserve"> Tháp Chàm”</w:t>
            </w:r>
            <w:r w:rsidR="000C31A4" w:rsidRPr="00774E1A">
              <w:rPr>
                <w:rStyle w:val="Vnbnnidung212pt"/>
                <w:rFonts w:ascii="Times New Roman" w:eastAsia="Arial Unicode MS" w:hAnsi="Times New Roman"/>
                <w:i w:val="0"/>
                <w:sz w:val="28"/>
                <w:szCs w:val="28"/>
                <w:lang w:val="en-US"/>
              </w:rPr>
              <w:t>.</w:t>
            </w:r>
          </w:p>
        </w:tc>
        <w:tc>
          <w:tcPr>
            <w:tcW w:w="2551" w:type="dxa"/>
          </w:tcPr>
          <w:p w:rsidR="00A20D02" w:rsidRPr="00774E1A" w:rsidRDefault="00A20D02" w:rsidP="00783254">
            <w:pPr>
              <w:pStyle w:val="NoSpacing"/>
              <w:jc w:val="both"/>
              <w:rPr>
                <w:rFonts w:ascii="Times New Roman" w:hAnsi="Times New Roman" w:cs="Times New Roman"/>
                <w:i/>
                <w:sz w:val="28"/>
                <w:szCs w:val="28"/>
                <w:shd w:val="clear" w:color="auto" w:fill="FFFFFF"/>
              </w:rPr>
            </w:pPr>
            <w:r w:rsidRPr="00774E1A">
              <w:rPr>
                <w:rStyle w:val="Vnbnnidung212pt"/>
                <w:rFonts w:ascii="Times New Roman" w:eastAsia="Arial Unicode MS" w:hAnsi="Times New Roman"/>
                <w:i w:val="0"/>
                <w:sz w:val="28"/>
                <w:szCs w:val="28"/>
              </w:rPr>
              <w:t>Ban Pháp chế HĐND thành phố</w:t>
            </w:r>
          </w:p>
        </w:tc>
        <w:tc>
          <w:tcPr>
            <w:tcW w:w="3119" w:type="dxa"/>
          </w:tcPr>
          <w:p w:rsidR="00A20D02" w:rsidRPr="00E968B2" w:rsidRDefault="0092453F" w:rsidP="00783254">
            <w:pPr>
              <w:pStyle w:val="NoSpacing"/>
              <w:jc w:val="both"/>
              <w:rPr>
                <w:rFonts w:ascii="Times New Roman" w:hAnsi="Times New Roman" w:cs="Times New Roman"/>
                <w:i/>
                <w:color w:val="FF0000"/>
                <w:sz w:val="28"/>
                <w:szCs w:val="28"/>
                <w:lang w:val="en-US"/>
              </w:rPr>
            </w:pPr>
            <w:r w:rsidRPr="00774E1A">
              <w:rPr>
                <w:rStyle w:val="Vnbnnidung212pt"/>
                <w:rFonts w:ascii="Times New Roman" w:eastAsia="Arial Unicode MS" w:hAnsi="Times New Roman"/>
                <w:i w:val="0"/>
                <w:sz w:val="28"/>
                <w:szCs w:val="28"/>
                <w:lang w:val="en-US"/>
              </w:rPr>
              <w:t>Công an</w:t>
            </w:r>
            <w:r w:rsidRPr="00774E1A">
              <w:rPr>
                <w:rStyle w:val="Vnbnnidung212pt"/>
                <w:rFonts w:ascii="Times New Roman" w:eastAsia="Arial Unicode MS" w:hAnsi="Times New Roman"/>
                <w:i w:val="0"/>
                <w:sz w:val="28"/>
                <w:szCs w:val="28"/>
              </w:rPr>
              <w:t xml:space="preserve"> thành phố, các địa phương liên quan</w:t>
            </w:r>
            <w:r w:rsidR="00E968B2">
              <w:rPr>
                <w:rStyle w:val="Vnbnnidung212pt"/>
                <w:rFonts w:ascii="Times New Roman" w:eastAsia="Arial Unicode MS" w:hAnsi="Times New Roman"/>
                <w:i w:val="0"/>
                <w:sz w:val="28"/>
                <w:szCs w:val="28"/>
                <w:lang w:val="en-US"/>
              </w:rPr>
              <w:t>.</w:t>
            </w:r>
          </w:p>
        </w:tc>
        <w:tc>
          <w:tcPr>
            <w:tcW w:w="2126" w:type="dxa"/>
            <w:vAlign w:val="center"/>
          </w:tcPr>
          <w:p w:rsidR="00A20D02" w:rsidRPr="00774E1A" w:rsidRDefault="00A20D02" w:rsidP="002661F0">
            <w:pPr>
              <w:pStyle w:val="NoSpacing"/>
              <w:jc w:val="center"/>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lang w:val="en-US"/>
              </w:rPr>
              <w:t>Quý II</w:t>
            </w:r>
            <w:r w:rsidRPr="00774E1A">
              <w:rPr>
                <w:rStyle w:val="Vnbnnidung212pt"/>
                <w:rFonts w:ascii="Times New Roman" w:eastAsia="Arial Unicode MS" w:hAnsi="Times New Roman"/>
                <w:i w:val="0"/>
                <w:sz w:val="28"/>
                <w:szCs w:val="28"/>
              </w:rPr>
              <w:t>/202</w:t>
            </w:r>
            <w:r w:rsidRPr="00774E1A">
              <w:rPr>
                <w:rStyle w:val="Vnbnnidung212pt"/>
                <w:rFonts w:ascii="Times New Roman" w:eastAsia="Arial Unicode MS" w:hAnsi="Times New Roman"/>
                <w:i w:val="0"/>
                <w:sz w:val="28"/>
                <w:szCs w:val="28"/>
                <w:lang w:val="en-US"/>
              </w:rPr>
              <w:t>5</w:t>
            </w:r>
          </w:p>
        </w:tc>
      </w:tr>
      <w:tr w:rsidR="000462CE" w:rsidRPr="00774E1A" w:rsidTr="00E53DB9">
        <w:tc>
          <w:tcPr>
            <w:tcW w:w="710" w:type="dxa"/>
          </w:tcPr>
          <w:p w:rsidR="000462CE" w:rsidRPr="002055D9" w:rsidRDefault="00C03D41" w:rsidP="002424E6">
            <w:pPr>
              <w:pStyle w:val="NoSpacing"/>
              <w:jc w:val="center"/>
              <w:rPr>
                <w:rFonts w:ascii="Times New Roman" w:hAnsi="Times New Roman" w:cs="Times New Roman"/>
                <w:b/>
                <w:sz w:val="28"/>
                <w:szCs w:val="28"/>
              </w:rPr>
            </w:pPr>
            <w:r w:rsidRPr="002055D9">
              <w:rPr>
                <w:rFonts w:ascii="Times New Roman" w:hAnsi="Times New Roman" w:cs="Times New Roman"/>
                <w:b/>
                <w:sz w:val="28"/>
                <w:szCs w:val="28"/>
              </w:rPr>
              <w:t>5</w:t>
            </w:r>
          </w:p>
        </w:tc>
        <w:tc>
          <w:tcPr>
            <w:tcW w:w="5670" w:type="dxa"/>
          </w:tcPr>
          <w:p w:rsidR="000462CE" w:rsidRPr="00774E1A" w:rsidRDefault="000462CE" w:rsidP="004C7E62">
            <w:pPr>
              <w:pStyle w:val="NoSpacing"/>
              <w:jc w:val="both"/>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 xml:space="preserve">Ban </w:t>
            </w:r>
            <w:r w:rsidRPr="00774E1A">
              <w:rPr>
                <w:rStyle w:val="Vnbnnidung212pt"/>
                <w:rFonts w:ascii="Times New Roman" w:eastAsia="Arial Unicode MS" w:hAnsi="Times New Roman"/>
                <w:i w:val="0"/>
                <w:sz w:val="28"/>
                <w:szCs w:val="28"/>
                <w:lang w:val="en-US"/>
              </w:rPr>
              <w:t xml:space="preserve">Kinh tế - xã hội </w:t>
            </w:r>
            <w:r w:rsidRPr="00774E1A">
              <w:rPr>
                <w:rStyle w:val="Vnbnnidung212pt"/>
                <w:rFonts w:ascii="Times New Roman" w:eastAsia="Arial Unicode MS" w:hAnsi="Times New Roman"/>
                <w:i w:val="0"/>
                <w:sz w:val="28"/>
                <w:szCs w:val="28"/>
              </w:rPr>
              <w:t xml:space="preserve"> HĐND thành phố tổ chức giám sát</w:t>
            </w:r>
            <w:r w:rsidRPr="00774E1A">
              <w:rPr>
                <w:rStyle w:val="Vnbnnidung212pt"/>
                <w:rFonts w:ascii="Times New Roman" w:eastAsia="Arial Unicode MS" w:hAnsi="Times New Roman"/>
                <w:i w:val="0"/>
                <w:sz w:val="28"/>
                <w:szCs w:val="28"/>
                <w:lang w:val="en-US"/>
              </w:rPr>
              <w:t xml:space="preserve"> chuyên đề “Công tác quản lý Nhà nước về các hoạt động dịch vụ công ích năm 2024 trên địa bàn </w:t>
            </w:r>
            <w:r w:rsidR="000662D8" w:rsidRPr="00774E1A">
              <w:rPr>
                <w:rStyle w:val="Vnbnnidung212pt"/>
                <w:rFonts w:ascii="Times New Roman" w:eastAsia="Arial Unicode MS" w:hAnsi="Times New Roman"/>
                <w:i w:val="0"/>
                <w:sz w:val="28"/>
                <w:szCs w:val="28"/>
                <w:lang w:val="en-US"/>
              </w:rPr>
              <w:t>thành phố</w:t>
            </w:r>
            <w:r w:rsidR="004C7E62">
              <w:rPr>
                <w:rStyle w:val="Vnbnnidung212pt"/>
                <w:rFonts w:ascii="Times New Roman" w:eastAsia="Arial Unicode MS" w:hAnsi="Times New Roman"/>
                <w:i w:val="0"/>
                <w:sz w:val="28"/>
                <w:szCs w:val="28"/>
                <w:lang w:val="en-US"/>
              </w:rPr>
              <w:t xml:space="preserve"> Phan Rang-</w:t>
            </w:r>
            <w:r w:rsidR="000662D8" w:rsidRPr="00774E1A">
              <w:rPr>
                <w:rStyle w:val="Vnbnnidung212pt"/>
                <w:rFonts w:ascii="Times New Roman" w:eastAsia="Arial Unicode MS" w:hAnsi="Times New Roman"/>
                <w:i w:val="0"/>
                <w:sz w:val="28"/>
                <w:szCs w:val="28"/>
                <w:lang w:val="en-US"/>
              </w:rPr>
              <w:t>Tháp</w:t>
            </w:r>
            <w:r w:rsidR="004C7E62">
              <w:rPr>
                <w:rStyle w:val="Vnbnnidung212pt"/>
                <w:rFonts w:ascii="Times New Roman" w:eastAsia="Arial Unicode MS" w:hAnsi="Times New Roman"/>
                <w:i w:val="0"/>
                <w:sz w:val="28"/>
                <w:szCs w:val="28"/>
                <w:lang w:val="en-US"/>
              </w:rPr>
              <w:t xml:space="preserve"> Chàm”</w:t>
            </w:r>
            <w:r w:rsidR="000662D8" w:rsidRPr="00774E1A">
              <w:rPr>
                <w:rStyle w:val="Vnbnnidung212pt"/>
                <w:rFonts w:ascii="Times New Roman" w:eastAsia="Arial Unicode MS" w:hAnsi="Times New Roman"/>
                <w:i w:val="0"/>
                <w:sz w:val="28"/>
                <w:szCs w:val="28"/>
                <w:lang w:val="en-US"/>
              </w:rPr>
              <w:t xml:space="preserve"> </w:t>
            </w:r>
          </w:p>
        </w:tc>
        <w:tc>
          <w:tcPr>
            <w:tcW w:w="2551" w:type="dxa"/>
          </w:tcPr>
          <w:p w:rsidR="000462CE" w:rsidRPr="00783254" w:rsidRDefault="000462CE" w:rsidP="00783254">
            <w:pPr>
              <w:pStyle w:val="NoSpacing"/>
              <w:jc w:val="both"/>
              <w:rPr>
                <w:rFonts w:ascii="Times New Roman" w:hAnsi="Times New Roman" w:cs="Times New Roman"/>
                <w:iCs/>
                <w:sz w:val="28"/>
                <w:szCs w:val="28"/>
                <w:shd w:val="clear" w:color="auto" w:fill="FFFFFF"/>
                <w:lang w:val="en-US"/>
              </w:rPr>
            </w:pPr>
            <w:r w:rsidRPr="00774E1A">
              <w:rPr>
                <w:rStyle w:val="Vnbnnidung212pt"/>
                <w:rFonts w:ascii="Times New Roman" w:eastAsia="Arial Unicode MS" w:hAnsi="Times New Roman"/>
                <w:i w:val="0"/>
                <w:sz w:val="28"/>
                <w:szCs w:val="28"/>
              </w:rPr>
              <w:t xml:space="preserve">Ban </w:t>
            </w:r>
            <w:r w:rsidR="00C83C27" w:rsidRPr="00774E1A">
              <w:rPr>
                <w:rStyle w:val="Vnbnnidung212pt"/>
                <w:rFonts w:ascii="Times New Roman" w:eastAsia="Arial Unicode MS" w:hAnsi="Times New Roman"/>
                <w:i w:val="0"/>
                <w:sz w:val="28"/>
                <w:szCs w:val="28"/>
                <w:lang w:val="en-US"/>
              </w:rPr>
              <w:t>Kinh tế - Xã hội</w:t>
            </w:r>
            <w:r w:rsidRPr="00774E1A">
              <w:rPr>
                <w:rStyle w:val="Vnbnnidung212pt"/>
                <w:rFonts w:ascii="Times New Roman" w:eastAsia="Arial Unicode MS" w:hAnsi="Times New Roman"/>
                <w:i w:val="0"/>
                <w:sz w:val="28"/>
                <w:szCs w:val="28"/>
              </w:rPr>
              <w:t xml:space="preserve"> HĐND thành phố</w:t>
            </w:r>
          </w:p>
        </w:tc>
        <w:tc>
          <w:tcPr>
            <w:tcW w:w="3119" w:type="dxa"/>
          </w:tcPr>
          <w:p w:rsidR="000462CE" w:rsidRPr="00E968B2" w:rsidRDefault="0092453F" w:rsidP="00783254">
            <w:pPr>
              <w:pStyle w:val="NoSpacing"/>
              <w:jc w:val="both"/>
              <w:rPr>
                <w:rFonts w:ascii="Times New Roman" w:hAnsi="Times New Roman" w:cs="Times New Roman"/>
                <w:i/>
                <w:color w:val="FF0000"/>
                <w:sz w:val="28"/>
                <w:szCs w:val="28"/>
                <w:lang w:val="en-US"/>
              </w:rPr>
            </w:pPr>
            <w:r w:rsidRPr="00774E1A">
              <w:rPr>
                <w:rStyle w:val="Vnbnnidung212pt"/>
                <w:rFonts w:ascii="Times New Roman" w:eastAsia="Arial Unicode MS" w:hAnsi="Times New Roman"/>
                <w:i w:val="0"/>
                <w:sz w:val="28"/>
                <w:szCs w:val="28"/>
              </w:rPr>
              <w:t>UBND thành phố, các phòng, ban, ngành thành phố và địa phương</w:t>
            </w:r>
            <w:r w:rsidR="00E968B2">
              <w:rPr>
                <w:rStyle w:val="Vnbnnidung212pt"/>
                <w:rFonts w:ascii="Times New Roman" w:eastAsia="Arial Unicode MS" w:hAnsi="Times New Roman"/>
                <w:i w:val="0"/>
                <w:sz w:val="28"/>
                <w:szCs w:val="28"/>
                <w:lang w:val="en-US"/>
              </w:rPr>
              <w:t>.</w:t>
            </w:r>
          </w:p>
        </w:tc>
        <w:tc>
          <w:tcPr>
            <w:tcW w:w="2126" w:type="dxa"/>
          </w:tcPr>
          <w:p w:rsidR="002055D9" w:rsidRDefault="002055D9" w:rsidP="002055D9">
            <w:pPr>
              <w:pStyle w:val="NoSpacing"/>
              <w:rPr>
                <w:rStyle w:val="Vnbnnidung212pt"/>
                <w:rFonts w:ascii="Times New Roman" w:eastAsia="Arial Unicode MS" w:hAnsi="Times New Roman"/>
                <w:i w:val="0"/>
                <w:sz w:val="28"/>
                <w:szCs w:val="28"/>
                <w:lang w:val="en-US"/>
              </w:rPr>
            </w:pPr>
          </w:p>
          <w:p w:rsidR="000462CE" w:rsidRPr="00774E1A" w:rsidRDefault="000462CE" w:rsidP="004C7E62">
            <w:pPr>
              <w:pStyle w:val="NoSpacing"/>
              <w:jc w:val="center"/>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lang w:val="en-US"/>
              </w:rPr>
              <w:t>Quý II</w:t>
            </w:r>
            <w:r w:rsidRPr="00774E1A">
              <w:rPr>
                <w:rStyle w:val="Vnbnnidung212pt"/>
                <w:rFonts w:ascii="Times New Roman" w:eastAsia="Arial Unicode MS" w:hAnsi="Times New Roman"/>
                <w:i w:val="0"/>
                <w:sz w:val="28"/>
                <w:szCs w:val="28"/>
              </w:rPr>
              <w:t>/202</w:t>
            </w:r>
            <w:r w:rsidRPr="00774E1A">
              <w:rPr>
                <w:rStyle w:val="Vnbnnidung212pt"/>
                <w:rFonts w:ascii="Times New Roman" w:eastAsia="Arial Unicode MS" w:hAnsi="Times New Roman"/>
                <w:i w:val="0"/>
                <w:sz w:val="28"/>
                <w:szCs w:val="28"/>
                <w:lang w:val="en-US"/>
              </w:rPr>
              <w:t>5</w:t>
            </w:r>
          </w:p>
        </w:tc>
      </w:tr>
      <w:tr w:rsidR="00551CBC" w:rsidRPr="00774E1A" w:rsidTr="00E53DB9">
        <w:tc>
          <w:tcPr>
            <w:tcW w:w="710" w:type="dxa"/>
          </w:tcPr>
          <w:p w:rsidR="00551CBC" w:rsidRPr="004C7E62" w:rsidRDefault="00C03D41" w:rsidP="004C7E62">
            <w:pPr>
              <w:pStyle w:val="NoSpacing"/>
              <w:jc w:val="center"/>
              <w:rPr>
                <w:rFonts w:ascii="Times New Roman" w:hAnsi="Times New Roman" w:cs="Times New Roman"/>
                <w:b/>
                <w:sz w:val="28"/>
                <w:szCs w:val="28"/>
              </w:rPr>
            </w:pPr>
            <w:r w:rsidRPr="004C7E62">
              <w:rPr>
                <w:rFonts w:ascii="Times New Roman" w:hAnsi="Times New Roman" w:cs="Times New Roman"/>
                <w:b/>
                <w:sz w:val="28"/>
                <w:szCs w:val="28"/>
              </w:rPr>
              <w:t>6</w:t>
            </w:r>
          </w:p>
        </w:tc>
        <w:tc>
          <w:tcPr>
            <w:tcW w:w="5670" w:type="dxa"/>
          </w:tcPr>
          <w:p w:rsidR="00551CBC" w:rsidRPr="00774E1A" w:rsidRDefault="00551CBC" w:rsidP="00775CA6">
            <w:pPr>
              <w:pStyle w:val="NoSpacing"/>
              <w:jc w:val="both"/>
              <w:rPr>
                <w:rFonts w:ascii="Times New Roman" w:hAnsi="Times New Roman" w:cs="Times New Roman"/>
                <w:i/>
                <w:sz w:val="28"/>
                <w:szCs w:val="28"/>
              </w:rPr>
            </w:pPr>
            <w:r w:rsidRPr="00774E1A">
              <w:rPr>
                <w:rStyle w:val="Vnbnnidung212pt"/>
                <w:rFonts w:ascii="Times New Roman" w:eastAsia="Arial Unicode MS" w:hAnsi="Times New Roman"/>
                <w:i w:val="0"/>
                <w:sz w:val="28"/>
                <w:szCs w:val="28"/>
              </w:rPr>
              <w:t>Thẩm tra các báo cáo, dự thảo nghị quyết trình kỳ họp thường lệ giữa năm 202</w:t>
            </w:r>
            <w:r w:rsidRPr="00774E1A">
              <w:rPr>
                <w:rStyle w:val="Vnbnnidung212pt"/>
                <w:rFonts w:ascii="Times New Roman" w:eastAsia="Arial Unicode MS" w:hAnsi="Times New Roman"/>
                <w:i w:val="0"/>
                <w:sz w:val="28"/>
                <w:szCs w:val="28"/>
                <w:lang w:val="en-US"/>
              </w:rPr>
              <w:t>5</w:t>
            </w:r>
            <w:r w:rsidRPr="00774E1A">
              <w:rPr>
                <w:rStyle w:val="Vnbnnidung212pt"/>
                <w:rFonts w:ascii="Times New Roman" w:eastAsia="Arial Unicode MS" w:hAnsi="Times New Roman"/>
                <w:i w:val="0"/>
                <w:sz w:val="28"/>
                <w:szCs w:val="28"/>
              </w:rPr>
              <w:t>.</w:t>
            </w:r>
          </w:p>
        </w:tc>
        <w:tc>
          <w:tcPr>
            <w:tcW w:w="2551" w:type="dxa"/>
            <w:vAlign w:val="center"/>
          </w:tcPr>
          <w:p w:rsidR="00551CBC" w:rsidRPr="00774E1A" w:rsidRDefault="00551CBC" w:rsidP="002661F0">
            <w:pPr>
              <w:pStyle w:val="NoSpacing"/>
              <w:jc w:val="both"/>
              <w:rPr>
                <w:rFonts w:ascii="Times New Roman" w:hAnsi="Times New Roman" w:cs="Times New Roman"/>
                <w:i/>
                <w:sz w:val="28"/>
                <w:szCs w:val="28"/>
                <w:shd w:val="clear" w:color="auto" w:fill="FFFFFF"/>
              </w:rPr>
            </w:pPr>
            <w:r w:rsidRPr="00774E1A">
              <w:rPr>
                <w:rStyle w:val="Vnbnnidung212pt"/>
                <w:rFonts w:ascii="Times New Roman" w:eastAsia="Arial Unicode MS" w:hAnsi="Times New Roman"/>
                <w:i w:val="0"/>
                <w:sz w:val="28"/>
                <w:szCs w:val="28"/>
              </w:rPr>
              <w:t>Hai Ban HĐND thành phố</w:t>
            </w:r>
          </w:p>
        </w:tc>
        <w:tc>
          <w:tcPr>
            <w:tcW w:w="3119" w:type="dxa"/>
            <w:vAlign w:val="center"/>
          </w:tcPr>
          <w:p w:rsidR="00551CBC" w:rsidRPr="00E968B2" w:rsidRDefault="00551CBC" w:rsidP="002661F0">
            <w:pPr>
              <w:pStyle w:val="NoSpacing"/>
              <w:jc w:val="both"/>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UBND thành phố và các phòng, ban, ngành thành phố</w:t>
            </w:r>
            <w:r w:rsidR="00E968B2">
              <w:rPr>
                <w:rStyle w:val="Vnbnnidung212pt"/>
                <w:rFonts w:ascii="Times New Roman" w:eastAsia="Arial Unicode MS" w:hAnsi="Times New Roman"/>
                <w:i w:val="0"/>
                <w:sz w:val="28"/>
                <w:szCs w:val="28"/>
                <w:lang w:val="en-US"/>
              </w:rPr>
              <w:t>.</w:t>
            </w:r>
          </w:p>
        </w:tc>
        <w:tc>
          <w:tcPr>
            <w:tcW w:w="2126" w:type="dxa"/>
            <w:vAlign w:val="center"/>
          </w:tcPr>
          <w:p w:rsidR="00551CBC" w:rsidRPr="00774E1A" w:rsidRDefault="00551CBC" w:rsidP="002661F0">
            <w:pPr>
              <w:pStyle w:val="NoSpacing"/>
              <w:jc w:val="center"/>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 xml:space="preserve">Tháng </w:t>
            </w:r>
            <w:r w:rsidR="00C03D41" w:rsidRPr="00774E1A">
              <w:rPr>
                <w:rStyle w:val="Vnbnnidung212pt"/>
                <w:rFonts w:ascii="Times New Roman" w:eastAsia="Arial Unicode MS" w:hAnsi="Times New Roman"/>
                <w:i w:val="0"/>
                <w:sz w:val="28"/>
                <w:szCs w:val="28"/>
                <w:lang w:val="en-US"/>
              </w:rPr>
              <w:t>2</w:t>
            </w:r>
            <w:r w:rsidRPr="00774E1A">
              <w:rPr>
                <w:rStyle w:val="Vnbnnidung212pt"/>
                <w:rFonts w:ascii="Times New Roman" w:eastAsia="Arial Unicode MS" w:hAnsi="Times New Roman"/>
                <w:i w:val="0"/>
                <w:sz w:val="28"/>
                <w:szCs w:val="28"/>
              </w:rPr>
              <w:t xml:space="preserve"> đến tháng 6/202</w:t>
            </w:r>
            <w:r w:rsidRPr="00774E1A">
              <w:rPr>
                <w:rStyle w:val="Vnbnnidung212pt"/>
                <w:rFonts w:ascii="Times New Roman" w:eastAsia="Arial Unicode MS" w:hAnsi="Times New Roman"/>
                <w:i w:val="0"/>
                <w:sz w:val="28"/>
                <w:szCs w:val="28"/>
                <w:lang w:val="en-US"/>
              </w:rPr>
              <w:t>5</w:t>
            </w:r>
          </w:p>
        </w:tc>
      </w:tr>
      <w:tr w:rsidR="008402F8" w:rsidRPr="00774E1A" w:rsidTr="00E53DB9">
        <w:tc>
          <w:tcPr>
            <w:tcW w:w="710" w:type="dxa"/>
            <w:tcBorders>
              <w:bottom w:val="nil"/>
            </w:tcBorders>
          </w:tcPr>
          <w:p w:rsidR="008402F8" w:rsidRPr="004C7E62" w:rsidRDefault="008402F8" w:rsidP="00B3081F">
            <w:pPr>
              <w:pStyle w:val="NoSpacing"/>
              <w:jc w:val="center"/>
              <w:rPr>
                <w:rFonts w:ascii="Times New Roman" w:hAnsi="Times New Roman" w:cs="Times New Roman"/>
                <w:b/>
                <w:sz w:val="28"/>
                <w:szCs w:val="28"/>
              </w:rPr>
            </w:pPr>
            <w:r w:rsidRPr="004C7E62">
              <w:rPr>
                <w:rFonts w:ascii="Times New Roman" w:hAnsi="Times New Roman" w:cs="Times New Roman"/>
                <w:b/>
                <w:sz w:val="28"/>
                <w:szCs w:val="28"/>
              </w:rPr>
              <w:t>7</w:t>
            </w:r>
          </w:p>
        </w:tc>
        <w:tc>
          <w:tcPr>
            <w:tcW w:w="5670" w:type="dxa"/>
            <w:tcBorders>
              <w:bottom w:val="nil"/>
            </w:tcBorders>
          </w:tcPr>
          <w:p w:rsidR="008402F8" w:rsidRPr="00774E1A" w:rsidRDefault="008402F8" w:rsidP="00775CA6">
            <w:pPr>
              <w:pStyle w:val="NoSpacing"/>
              <w:jc w:val="both"/>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Giám sát việc thực hiện nhiệm vụ kinh tế - xã hội 6 tháng đầu năm 202</w:t>
            </w:r>
            <w:r w:rsidRPr="00774E1A">
              <w:rPr>
                <w:rStyle w:val="Vnbnnidung212pt"/>
                <w:rFonts w:ascii="Times New Roman" w:eastAsia="Arial Unicode MS" w:hAnsi="Times New Roman"/>
                <w:i w:val="0"/>
                <w:sz w:val="28"/>
                <w:szCs w:val="28"/>
                <w:lang w:val="en-US"/>
              </w:rPr>
              <w:t>5</w:t>
            </w:r>
          </w:p>
        </w:tc>
        <w:tc>
          <w:tcPr>
            <w:tcW w:w="2551" w:type="dxa"/>
            <w:tcBorders>
              <w:bottom w:val="nil"/>
            </w:tcBorders>
          </w:tcPr>
          <w:p w:rsidR="008402F8" w:rsidRPr="00774E1A" w:rsidRDefault="008402F8" w:rsidP="00783254">
            <w:pPr>
              <w:pStyle w:val="NoSpacing"/>
              <w:jc w:val="both"/>
              <w:rPr>
                <w:rFonts w:ascii="Times New Roman" w:hAnsi="Times New Roman" w:cs="Times New Roman"/>
                <w:i/>
                <w:sz w:val="28"/>
                <w:szCs w:val="28"/>
                <w:shd w:val="clear" w:color="auto" w:fill="FFFFFF"/>
              </w:rPr>
            </w:pPr>
            <w:r w:rsidRPr="00774E1A">
              <w:rPr>
                <w:rStyle w:val="Vnbnnidung212pt"/>
                <w:rFonts w:ascii="Times New Roman" w:eastAsia="Arial Unicode MS" w:hAnsi="Times New Roman"/>
                <w:i w:val="0"/>
                <w:sz w:val="28"/>
                <w:szCs w:val="28"/>
              </w:rPr>
              <w:t>Hai Ban HĐND thành phố</w:t>
            </w:r>
          </w:p>
        </w:tc>
        <w:tc>
          <w:tcPr>
            <w:tcW w:w="3119" w:type="dxa"/>
            <w:tcBorders>
              <w:bottom w:val="nil"/>
            </w:tcBorders>
            <w:vAlign w:val="center"/>
          </w:tcPr>
          <w:p w:rsidR="008402F8" w:rsidRPr="00E968B2" w:rsidRDefault="008402F8" w:rsidP="00B3081F">
            <w:pPr>
              <w:pStyle w:val="NoSpacing"/>
              <w:jc w:val="both"/>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UBND thành phố và các phòng, ban, ngành thành phố</w:t>
            </w:r>
            <w:r w:rsidR="00E968B2">
              <w:rPr>
                <w:rStyle w:val="Vnbnnidung212pt"/>
                <w:rFonts w:ascii="Times New Roman" w:eastAsia="Arial Unicode MS" w:hAnsi="Times New Roman"/>
                <w:i w:val="0"/>
                <w:sz w:val="28"/>
                <w:szCs w:val="28"/>
                <w:lang w:val="en-US"/>
              </w:rPr>
              <w:t>.</w:t>
            </w:r>
          </w:p>
        </w:tc>
        <w:tc>
          <w:tcPr>
            <w:tcW w:w="2126" w:type="dxa"/>
            <w:tcBorders>
              <w:bottom w:val="nil"/>
            </w:tcBorders>
            <w:vAlign w:val="center"/>
          </w:tcPr>
          <w:p w:rsidR="008402F8" w:rsidRPr="00774E1A" w:rsidRDefault="008402F8" w:rsidP="00B3081F">
            <w:pPr>
              <w:pStyle w:val="NoSpacing"/>
              <w:jc w:val="center"/>
              <w:rPr>
                <w:rFonts w:ascii="Times New Roman" w:hAnsi="Times New Roman" w:cs="Times New Roman"/>
                <w:i/>
                <w:sz w:val="28"/>
                <w:szCs w:val="28"/>
                <w:lang w:val="en-US"/>
              </w:rPr>
            </w:pPr>
            <w:r w:rsidRPr="00774E1A">
              <w:rPr>
                <w:rStyle w:val="Vnbnnidung212pt"/>
                <w:rFonts w:ascii="Times New Roman" w:eastAsia="Arial Unicode MS" w:hAnsi="Times New Roman"/>
                <w:i w:val="0"/>
                <w:sz w:val="28"/>
                <w:szCs w:val="28"/>
              </w:rPr>
              <w:t>Tháng 6/202</w:t>
            </w:r>
            <w:r w:rsidRPr="00774E1A">
              <w:rPr>
                <w:rStyle w:val="Vnbnnidung212pt"/>
                <w:rFonts w:ascii="Times New Roman" w:eastAsia="Arial Unicode MS" w:hAnsi="Times New Roman"/>
                <w:i w:val="0"/>
                <w:sz w:val="28"/>
                <w:szCs w:val="28"/>
                <w:lang w:val="en-US"/>
              </w:rPr>
              <w:t>5</w:t>
            </w:r>
          </w:p>
        </w:tc>
      </w:tr>
      <w:tr w:rsidR="008402F8" w:rsidRPr="00774E1A" w:rsidTr="00E53DB9">
        <w:tc>
          <w:tcPr>
            <w:tcW w:w="710" w:type="dxa"/>
            <w:tcBorders>
              <w:bottom w:val="nil"/>
            </w:tcBorders>
          </w:tcPr>
          <w:p w:rsidR="008402F8" w:rsidRPr="008402F8" w:rsidRDefault="008402F8" w:rsidP="00B3081F">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13466" w:type="dxa"/>
            <w:gridSpan w:val="4"/>
            <w:tcBorders>
              <w:bottom w:val="nil"/>
            </w:tcBorders>
          </w:tcPr>
          <w:p w:rsidR="008402F8" w:rsidRPr="008402F8" w:rsidRDefault="008402F8" w:rsidP="00B3081F">
            <w:pPr>
              <w:pStyle w:val="NoSpacing"/>
              <w:jc w:val="center"/>
              <w:rPr>
                <w:rFonts w:ascii="Times New Roman" w:hAnsi="Times New Roman" w:cs="Times New Roman"/>
                <w:b/>
                <w:sz w:val="28"/>
                <w:szCs w:val="28"/>
                <w:lang w:val="en-US"/>
              </w:rPr>
            </w:pPr>
            <w:r w:rsidRPr="008402F8">
              <w:rPr>
                <w:rFonts w:ascii="Times New Roman" w:hAnsi="Times New Roman" w:cs="Times New Roman"/>
                <w:b/>
                <w:sz w:val="28"/>
                <w:szCs w:val="28"/>
                <w:lang w:val="en-US"/>
              </w:rPr>
              <w:t>QUÝ III/2025</w:t>
            </w:r>
          </w:p>
        </w:tc>
      </w:tr>
      <w:tr w:rsidR="00C03D41" w:rsidRPr="00774E1A" w:rsidTr="00E53DB9">
        <w:tc>
          <w:tcPr>
            <w:tcW w:w="710" w:type="dxa"/>
            <w:tcBorders>
              <w:top w:val="nil"/>
            </w:tcBorders>
          </w:tcPr>
          <w:p w:rsidR="00C03D41" w:rsidRPr="008402F8" w:rsidRDefault="006802E7" w:rsidP="008402F8">
            <w:pPr>
              <w:pStyle w:val="NoSpacing"/>
              <w:jc w:val="center"/>
              <w:rPr>
                <w:rFonts w:ascii="Times New Roman" w:hAnsi="Times New Roman" w:cs="Times New Roman"/>
                <w:b/>
                <w:sz w:val="28"/>
                <w:szCs w:val="28"/>
              </w:rPr>
            </w:pPr>
            <w:r>
              <w:rPr>
                <w:rFonts w:ascii="Times New Roman" w:hAnsi="Times New Roman" w:cs="Times New Roman"/>
                <w:b/>
                <w:noProof/>
                <w:sz w:val="28"/>
                <w:szCs w:val="28"/>
                <w:lang w:val="en-US" w:eastAsia="en-US" w:bidi="ar-SA"/>
              </w:rPr>
              <mc:AlternateContent>
                <mc:Choice Requires="wps">
                  <w:drawing>
                    <wp:anchor distT="0" distB="0" distL="114300" distR="114300" simplePos="0" relativeHeight="251662336" behindDoc="0" locked="0" layoutInCell="1" allowOverlap="1" wp14:anchorId="43C83E40" wp14:editId="7408F8E2">
                      <wp:simplePos x="0" y="0"/>
                      <wp:positionH relativeFrom="column">
                        <wp:posOffset>-61306</wp:posOffset>
                      </wp:positionH>
                      <wp:positionV relativeFrom="paragraph">
                        <wp:posOffset>3233</wp:posOffset>
                      </wp:positionV>
                      <wp:extent cx="9011920"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9011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5pt,.25pt" to="7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" strokecolor="black [3040]"/>
                  </w:pict>
                </mc:Fallback>
              </mc:AlternateContent>
            </w:r>
            <w:r w:rsidR="00F04845" w:rsidRPr="008402F8">
              <w:rPr>
                <w:rFonts w:ascii="Times New Roman" w:hAnsi="Times New Roman" w:cs="Times New Roman"/>
                <w:b/>
                <w:sz w:val="28"/>
                <w:szCs w:val="28"/>
              </w:rPr>
              <w:t>1</w:t>
            </w:r>
          </w:p>
        </w:tc>
        <w:tc>
          <w:tcPr>
            <w:tcW w:w="5670" w:type="dxa"/>
            <w:tcBorders>
              <w:top w:val="nil"/>
            </w:tcBorders>
          </w:tcPr>
          <w:p w:rsidR="00C03D41" w:rsidRPr="00774E1A" w:rsidRDefault="00387B46" w:rsidP="00775CA6">
            <w:pPr>
              <w:pStyle w:val="NoSpacing"/>
              <w:jc w:val="both"/>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Tổ chức kỳ họp thườn</w:t>
            </w:r>
            <w:r w:rsidRPr="00774E1A">
              <w:rPr>
                <w:rStyle w:val="Vnbnnidung212pt"/>
                <w:rFonts w:ascii="Times New Roman" w:eastAsia="Arial Unicode MS" w:hAnsi="Times New Roman"/>
                <w:i w:val="0"/>
                <w:sz w:val="28"/>
                <w:szCs w:val="28"/>
                <w:lang w:val="en-US"/>
              </w:rPr>
              <w:t>g</w:t>
            </w:r>
            <w:r w:rsidR="00BE1169">
              <w:rPr>
                <w:rStyle w:val="Vnbnnidung212pt"/>
                <w:rFonts w:ascii="Times New Roman" w:eastAsia="Arial Unicode MS" w:hAnsi="Times New Roman"/>
                <w:i w:val="0"/>
                <w:sz w:val="28"/>
                <w:szCs w:val="28"/>
                <w:lang w:val="en-US"/>
              </w:rPr>
              <w:t xml:space="preserve"> </w:t>
            </w:r>
            <w:r w:rsidR="00C03D41" w:rsidRPr="00774E1A">
              <w:rPr>
                <w:rStyle w:val="Vnbnnidung212pt"/>
                <w:rFonts w:ascii="Times New Roman" w:eastAsia="Arial Unicode MS" w:hAnsi="Times New Roman"/>
                <w:i w:val="0"/>
                <w:sz w:val="28"/>
                <w:szCs w:val="28"/>
              </w:rPr>
              <w:t>lệ giữa năm 202</w:t>
            </w:r>
            <w:r w:rsidR="00516C60" w:rsidRPr="00774E1A">
              <w:rPr>
                <w:rStyle w:val="Vnbnnidung212pt"/>
                <w:rFonts w:ascii="Times New Roman" w:eastAsia="Arial Unicode MS" w:hAnsi="Times New Roman"/>
                <w:i w:val="0"/>
                <w:sz w:val="28"/>
                <w:szCs w:val="28"/>
                <w:lang w:val="en-US"/>
              </w:rPr>
              <w:t>5</w:t>
            </w:r>
          </w:p>
        </w:tc>
        <w:tc>
          <w:tcPr>
            <w:tcW w:w="2551" w:type="dxa"/>
            <w:tcBorders>
              <w:top w:val="nil"/>
            </w:tcBorders>
          </w:tcPr>
          <w:p w:rsidR="00C03D41" w:rsidRPr="00774E1A" w:rsidRDefault="00C03D41" w:rsidP="00783254">
            <w:pPr>
              <w:pStyle w:val="NoSpacing"/>
              <w:jc w:val="both"/>
              <w:rPr>
                <w:rFonts w:ascii="Times New Roman" w:hAnsi="Times New Roman" w:cs="Times New Roman"/>
                <w:sz w:val="28"/>
                <w:szCs w:val="28"/>
              </w:rPr>
            </w:pPr>
            <w:r w:rsidRPr="00774E1A">
              <w:rPr>
                <w:rStyle w:val="Vnbnnidung212pt"/>
                <w:rFonts w:ascii="Times New Roman" w:eastAsia="Arial Unicode MS" w:hAnsi="Times New Roman"/>
                <w:i w:val="0"/>
                <w:sz w:val="28"/>
                <w:szCs w:val="28"/>
              </w:rPr>
              <w:t>Thường trực HĐND và Hai Ban HĐND thành phố</w:t>
            </w:r>
          </w:p>
        </w:tc>
        <w:tc>
          <w:tcPr>
            <w:tcW w:w="3119" w:type="dxa"/>
            <w:tcBorders>
              <w:top w:val="nil"/>
            </w:tcBorders>
            <w:vAlign w:val="center"/>
          </w:tcPr>
          <w:p w:rsidR="00C03D41" w:rsidRPr="00E968B2" w:rsidRDefault="00C03D41" w:rsidP="002661F0">
            <w:pPr>
              <w:pStyle w:val="NoSpacing"/>
              <w:jc w:val="both"/>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UBND, UBMTTQVN thành phố và các phòng, ban, ngành thành phố có liên quan</w:t>
            </w:r>
            <w:r w:rsidR="00E968B2">
              <w:rPr>
                <w:rStyle w:val="Vnbnnidung212pt"/>
                <w:rFonts w:ascii="Times New Roman" w:eastAsia="Arial Unicode MS" w:hAnsi="Times New Roman"/>
                <w:i w:val="0"/>
                <w:sz w:val="28"/>
                <w:szCs w:val="28"/>
                <w:lang w:val="en-US"/>
              </w:rPr>
              <w:t>.</w:t>
            </w:r>
          </w:p>
        </w:tc>
        <w:tc>
          <w:tcPr>
            <w:tcW w:w="2126" w:type="dxa"/>
            <w:tcBorders>
              <w:top w:val="nil"/>
            </w:tcBorders>
            <w:vAlign w:val="center"/>
          </w:tcPr>
          <w:p w:rsidR="00C03D41" w:rsidRPr="00774E1A" w:rsidRDefault="00C03D41" w:rsidP="002661F0">
            <w:pPr>
              <w:pStyle w:val="NoSpacing"/>
              <w:jc w:val="center"/>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Tháng 7/202</w:t>
            </w:r>
            <w:r w:rsidR="005A5CDA" w:rsidRPr="00774E1A">
              <w:rPr>
                <w:rStyle w:val="Vnbnnidung212pt"/>
                <w:rFonts w:ascii="Times New Roman" w:eastAsia="Arial Unicode MS" w:hAnsi="Times New Roman"/>
                <w:i w:val="0"/>
                <w:sz w:val="28"/>
                <w:szCs w:val="28"/>
                <w:lang w:val="en-US"/>
              </w:rPr>
              <w:t>5</w:t>
            </w:r>
          </w:p>
        </w:tc>
      </w:tr>
      <w:tr w:rsidR="00C03D41" w:rsidRPr="00774E1A" w:rsidTr="00E53DB9">
        <w:tc>
          <w:tcPr>
            <w:tcW w:w="710" w:type="dxa"/>
          </w:tcPr>
          <w:p w:rsidR="00C03D41" w:rsidRPr="008402F8" w:rsidRDefault="00F04845" w:rsidP="008402F8">
            <w:pPr>
              <w:pStyle w:val="NoSpacing"/>
              <w:jc w:val="center"/>
              <w:rPr>
                <w:rFonts w:ascii="Times New Roman" w:hAnsi="Times New Roman" w:cs="Times New Roman"/>
                <w:b/>
                <w:sz w:val="28"/>
                <w:szCs w:val="28"/>
              </w:rPr>
            </w:pPr>
            <w:r w:rsidRPr="008402F8">
              <w:rPr>
                <w:rFonts w:ascii="Times New Roman" w:hAnsi="Times New Roman" w:cs="Times New Roman"/>
                <w:b/>
                <w:sz w:val="28"/>
                <w:szCs w:val="28"/>
              </w:rPr>
              <w:t>2</w:t>
            </w:r>
          </w:p>
        </w:tc>
        <w:tc>
          <w:tcPr>
            <w:tcW w:w="5670" w:type="dxa"/>
          </w:tcPr>
          <w:p w:rsidR="00C03D41" w:rsidRPr="00774E1A" w:rsidRDefault="00C03D41" w:rsidP="00775CA6">
            <w:pPr>
              <w:pStyle w:val="NoSpacing"/>
              <w:jc w:val="both"/>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Tổ chức tiếp xúc cử tri sau kỳ họp thường lệ giữa năm 202</w:t>
            </w:r>
            <w:r w:rsidR="00516C60" w:rsidRPr="00774E1A">
              <w:rPr>
                <w:rStyle w:val="Vnbnnidung212pt"/>
                <w:rFonts w:ascii="Times New Roman" w:eastAsia="Arial Unicode MS" w:hAnsi="Times New Roman"/>
                <w:i w:val="0"/>
                <w:sz w:val="28"/>
                <w:szCs w:val="28"/>
                <w:lang w:val="en-US"/>
              </w:rPr>
              <w:t>5</w:t>
            </w:r>
          </w:p>
        </w:tc>
        <w:tc>
          <w:tcPr>
            <w:tcW w:w="2551" w:type="dxa"/>
          </w:tcPr>
          <w:p w:rsidR="00C03D41" w:rsidRPr="00774E1A" w:rsidRDefault="00C03D41" w:rsidP="006A1394">
            <w:pPr>
              <w:pStyle w:val="NoSpacing"/>
              <w:rPr>
                <w:rFonts w:ascii="Times New Roman" w:hAnsi="Times New Roman" w:cs="Times New Roman"/>
                <w:sz w:val="28"/>
                <w:szCs w:val="28"/>
                <w:shd w:val="clear" w:color="auto" w:fill="FFFFFF"/>
              </w:rPr>
            </w:pPr>
            <w:r w:rsidRPr="00774E1A">
              <w:rPr>
                <w:rStyle w:val="Vnbnnidung212pt"/>
                <w:rFonts w:ascii="Times New Roman" w:eastAsia="Arial Unicode MS" w:hAnsi="Times New Roman"/>
                <w:i w:val="0"/>
                <w:sz w:val="28"/>
                <w:szCs w:val="28"/>
              </w:rPr>
              <w:t>Thường trực HĐND thành phố</w:t>
            </w:r>
          </w:p>
        </w:tc>
        <w:tc>
          <w:tcPr>
            <w:tcW w:w="3119" w:type="dxa"/>
            <w:vAlign w:val="center"/>
          </w:tcPr>
          <w:p w:rsidR="00C03D41" w:rsidRPr="00E968B2" w:rsidRDefault="00C03D41" w:rsidP="002661F0">
            <w:pPr>
              <w:pStyle w:val="NoSpacing"/>
              <w:jc w:val="both"/>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UBND, UBMTTQVN thành phố và các phòng, ban, ngành liên quan và địa phương</w:t>
            </w:r>
            <w:r w:rsidR="00E968B2">
              <w:rPr>
                <w:rStyle w:val="Vnbnnidung212pt"/>
                <w:rFonts w:ascii="Times New Roman" w:eastAsia="Arial Unicode MS" w:hAnsi="Times New Roman"/>
                <w:i w:val="0"/>
                <w:sz w:val="28"/>
                <w:szCs w:val="28"/>
                <w:lang w:val="en-US"/>
              </w:rPr>
              <w:t>.</w:t>
            </w:r>
          </w:p>
        </w:tc>
        <w:tc>
          <w:tcPr>
            <w:tcW w:w="2126" w:type="dxa"/>
            <w:vAlign w:val="center"/>
          </w:tcPr>
          <w:p w:rsidR="00C03D41" w:rsidRPr="00774E1A" w:rsidRDefault="00C03D41" w:rsidP="00166921">
            <w:pPr>
              <w:pStyle w:val="NoSpacing"/>
              <w:jc w:val="center"/>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Tháng 7/202</w:t>
            </w:r>
            <w:r w:rsidR="005A5CDA" w:rsidRPr="00774E1A">
              <w:rPr>
                <w:rStyle w:val="Vnbnnidung212pt"/>
                <w:rFonts w:ascii="Times New Roman" w:eastAsia="Arial Unicode MS" w:hAnsi="Times New Roman"/>
                <w:i w:val="0"/>
                <w:sz w:val="28"/>
                <w:szCs w:val="28"/>
                <w:lang w:val="en-US"/>
              </w:rPr>
              <w:t>5</w:t>
            </w:r>
          </w:p>
        </w:tc>
      </w:tr>
      <w:tr w:rsidR="00386720" w:rsidRPr="00774E1A" w:rsidTr="00E53DB9">
        <w:tc>
          <w:tcPr>
            <w:tcW w:w="710" w:type="dxa"/>
          </w:tcPr>
          <w:p w:rsidR="00386720" w:rsidRPr="008402F8" w:rsidRDefault="00386720" w:rsidP="008402F8">
            <w:pPr>
              <w:pStyle w:val="NoSpacing"/>
              <w:jc w:val="center"/>
              <w:rPr>
                <w:rFonts w:ascii="Times New Roman" w:hAnsi="Times New Roman" w:cs="Times New Roman"/>
                <w:b/>
                <w:sz w:val="28"/>
                <w:szCs w:val="28"/>
              </w:rPr>
            </w:pPr>
            <w:r w:rsidRPr="008402F8">
              <w:rPr>
                <w:rFonts w:ascii="Times New Roman" w:hAnsi="Times New Roman" w:cs="Times New Roman"/>
                <w:b/>
                <w:sz w:val="28"/>
                <w:szCs w:val="28"/>
              </w:rPr>
              <w:t>3</w:t>
            </w:r>
          </w:p>
        </w:tc>
        <w:tc>
          <w:tcPr>
            <w:tcW w:w="5670" w:type="dxa"/>
          </w:tcPr>
          <w:p w:rsidR="00386720" w:rsidRPr="00F101A7" w:rsidRDefault="00386720" w:rsidP="00F101A7">
            <w:pPr>
              <w:pStyle w:val="NoSpacing"/>
              <w:rPr>
                <w:rFonts w:ascii="Times New Roman" w:hAnsi="Times New Roman" w:cs="Times New Roman"/>
                <w:sz w:val="28"/>
                <w:szCs w:val="28"/>
              </w:rPr>
            </w:pPr>
            <w:r w:rsidRPr="00F101A7">
              <w:rPr>
                <w:rStyle w:val="Vnbnnidung212pt"/>
                <w:rFonts w:ascii="Times New Roman" w:eastAsia="Arial Unicode MS" w:hAnsi="Times New Roman"/>
                <w:i w:val="0"/>
                <w:iCs w:val="0"/>
                <w:sz w:val="28"/>
                <w:szCs w:val="28"/>
                <w:shd w:val="clear" w:color="auto" w:fill="auto"/>
              </w:rPr>
              <w:t>Tiến hành tổ chức giám sát chuyên đề của HĐND thành phố về “Thực hiện chính sách pháp luật về phòng cháy, chữa cháy tại cá</w:t>
            </w:r>
            <w:r w:rsidR="00D04686" w:rsidRPr="00F101A7">
              <w:rPr>
                <w:rStyle w:val="Vnbnnidung212pt"/>
                <w:rFonts w:ascii="Times New Roman" w:eastAsia="Arial Unicode MS" w:hAnsi="Times New Roman"/>
                <w:i w:val="0"/>
                <w:iCs w:val="0"/>
                <w:sz w:val="28"/>
                <w:szCs w:val="28"/>
                <w:shd w:val="clear" w:color="auto" w:fill="auto"/>
              </w:rPr>
              <w:t xml:space="preserve">c cơ quan, </w:t>
            </w:r>
            <w:r w:rsidRPr="00F101A7">
              <w:rPr>
                <w:rStyle w:val="Vnbnnidung212pt"/>
                <w:rFonts w:ascii="Times New Roman" w:eastAsia="Arial Unicode MS" w:hAnsi="Times New Roman"/>
                <w:i w:val="0"/>
                <w:iCs w:val="0"/>
                <w:sz w:val="28"/>
                <w:szCs w:val="28"/>
                <w:shd w:val="clear" w:color="auto" w:fill="auto"/>
              </w:rPr>
              <w:t xml:space="preserve">đơn vị, doanh nghiệp, địa phương trên địa </w:t>
            </w:r>
            <w:r w:rsidRPr="00F101A7">
              <w:rPr>
                <w:rStyle w:val="Vnbnnidung212pt"/>
                <w:rFonts w:ascii="Times New Roman" w:eastAsia="Arial Unicode MS" w:hAnsi="Times New Roman"/>
                <w:i w:val="0"/>
                <w:iCs w:val="0"/>
                <w:sz w:val="28"/>
                <w:szCs w:val="28"/>
                <w:shd w:val="clear" w:color="auto" w:fill="auto"/>
              </w:rPr>
              <w:lastRenderedPageBreak/>
              <w:t>bàn thành phố giai đoạn 2021-2025”.</w:t>
            </w:r>
          </w:p>
        </w:tc>
        <w:tc>
          <w:tcPr>
            <w:tcW w:w="2551" w:type="dxa"/>
          </w:tcPr>
          <w:p w:rsidR="00386720" w:rsidRPr="00774E1A" w:rsidRDefault="00386720" w:rsidP="006A1394">
            <w:pPr>
              <w:pStyle w:val="NoSpacing"/>
              <w:rPr>
                <w:rFonts w:ascii="Times New Roman" w:hAnsi="Times New Roman" w:cs="Times New Roman"/>
                <w:sz w:val="28"/>
                <w:szCs w:val="28"/>
                <w:shd w:val="clear" w:color="auto" w:fill="FFFFFF"/>
              </w:rPr>
            </w:pPr>
            <w:r w:rsidRPr="00774E1A">
              <w:rPr>
                <w:rStyle w:val="Vnbnnidung212pt"/>
                <w:rFonts w:ascii="Times New Roman" w:eastAsia="Arial Unicode MS" w:hAnsi="Times New Roman"/>
                <w:i w:val="0"/>
                <w:sz w:val="28"/>
                <w:szCs w:val="28"/>
              </w:rPr>
              <w:lastRenderedPageBreak/>
              <w:t>Thường trực HĐND thành phố</w:t>
            </w:r>
          </w:p>
        </w:tc>
        <w:tc>
          <w:tcPr>
            <w:tcW w:w="3119" w:type="dxa"/>
            <w:vAlign w:val="center"/>
          </w:tcPr>
          <w:p w:rsidR="00386720" w:rsidRPr="004F4EAE" w:rsidRDefault="00386720" w:rsidP="002661F0">
            <w:pPr>
              <w:pStyle w:val="NoSpacing"/>
              <w:jc w:val="both"/>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Hai Ban HĐND thành phố, ban, ngành thành phố, cơ quan, đơn vị</w:t>
            </w:r>
            <w:r w:rsidRPr="00774E1A">
              <w:rPr>
                <w:rStyle w:val="Vnbnnidung212pt"/>
                <w:rFonts w:ascii="Times New Roman" w:eastAsia="Arial Unicode MS" w:hAnsi="Times New Roman"/>
                <w:i w:val="0"/>
                <w:sz w:val="28"/>
                <w:szCs w:val="28"/>
                <w:lang w:val="en-US"/>
              </w:rPr>
              <w:t xml:space="preserve">, doanh nghiệp, địa </w:t>
            </w:r>
            <w:r w:rsidRPr="00774E1A">
              <w:rPr>
                <w:rStyle w:val="Vnbnnidung212pt"/>
                <w:rFonts w:ascii="Times New Roman" w:eastAsia="Arial Unicode MS" w:hAnsi="Times New Roman"/>
                <w:i w:val="0"/>
                <w:sz w:val="28"/>
                <w:szCs w:val="28"/>
                <w:lang w:val="en-US"/>
              </w:rPr>
              <w:lastRenderedPageBreak/>
              <w:t xml:space="preserve">phương </w:t>
            </w:r>
            <w:r w:rsidRPr="00774E1A">
              <w:rPr>
                <w:rStyle w:val="Vnbnnidung212pt"/>
                <w:rFonts w:ascii="Times New Roman" w:eastAsia="Arial Unicode MS" w:hAnsi="Times New Roman"/>
                <w:i w:val="0"/>
                <w:sz w:val="28"/>
                <w:szCs w:val="28"/>
              </w:rPr>
              <w:t>liên quan thành phần Đoàn Giám sát thành phố</w:t>
            </w:r>
            <w:r w:rsidR="004F4EAE">
              <w:rPr>
                <w:rStyle w:val="Vnbnnidung212pt"/>
                <w:rFonts w:ascii="Times New Roman" w:eastAsia="Arial Unicode MS" w:hAnsi="Times New Roman"/>
                <w:i w:val="0"/>
                <w:sz w:val="28"/>
                <w:szCs w:val="28"/>
                <w:lang w:val="en-US"/>
              </w:rPr>
              <w:t>.</w:t>
            </w:r>
          </w:p>
        </w:tc>
        <w:tc>
          <w:tcPr>
            <w:tcW w:w="2126" w:type="dxa"/>
            <w:vAlign w:val="center"/>
          </w:tcPr>
          <w:p w:rsidR="00386720" w:rsidRPr="00774E1A" w:rsidRDefault="00E53DB9" w:rsidP="00166921">
            <w:pPr>
              <w:pStyle w:val="NoSpacing"/>
              <w:jc w:val="center"/>
              <w:rPr>
                <w:rFonts w:ascii="Times New Roman" w:hAnsi="Times New Roman" w:cs="Times New Roman"/>
                <w:sz w:val="28"/>
                <w:szCs w:val="28"/>
                <w:lang w:val="en-US"/>
              </w:rPr>
            </w:pPr>
            <w:r>
              <w:rPr>
                <w:rStyle w:val="Vnbnnidung212pt"/>
                <w:rFonts w:ascii="Times New Roman" w:eastAsia="Arial Unicode MS" w:hAnsi="Times New Roman"/>
                <w:i w:val="0"/>
                <w:sz w:val="28"/>
                <w:szCs w:val="28"/>
              </w:rPr>
              <w:lastRenderedPageBreak/>
              <w:t>Tháng 7</w:t>
            </w:r>
            <w:r>
              <w:rPr>
                <w:rStyle w:val="Vnbnnidung212pt"/>
                <w:rFonts w:ascii="Times New Roman" w:eastAsia="Arial Unicode MS" w:hAnsi="Times New Roman"/>
                <w:i w:val="0"/>
                <w:sz w:val="28"/>
                <w:szCs w:val="28"/>
                <w:lang w:val="en-US"/>
              </w:rPr>
              <w:t xml:space="preserve">, </w:t>
            </w:r>
            <w:r w:rsidR="00386720" w:rsidRPr="00774E1A">
              <w:rPr>
                <w:rStyle w:val="Vnbnnidung212pt"/>
                <w:rFonts w:ascii="Times New Roman" w:eastAsia="Arial Unicode MS" w:hAnsi="Times New Roman"/>
                <w:i w:val="0"/>
                <w:sz w:val="28"/>
                <w:szCs w:val="28"/>
              </w:rPr>
              <w:t>8/202</w:t>
            </w:r>
            <w:r w:rsidR="00386720" w:rsidRPr="00774E1A">
              <w:rPr>
                <w:rStyle w:val="Vnbnnidung212pt"/>
                <w:rFonts w:ascii="Times New Roman" w:eastAsia="Arial Unicode MS" w:hAnsi="Times New Roman"/>
                <w:i w:val="0"/>
                <w:sz w:val="28"/>
                <w:szCs w:val="28"/>
                <w:lang w:val="en-US"/>
              </w:rPr>
              <w:t>5</w:t>
            </w:r>
          </w:p>
        </w:tc>
      </w:tr>
      <w:tr w:rsidR="005A5CDA" w:rsidRPr="00774E1A" w:rsidTr="00E53DB9">
        <w:tc>
          <w:tcPr>
            <w:tcW w:w="710" w:type="dxa"/>
            <w:tcBorders>
              <w:bottom w:val="nil"/>
            </w:tcBorders>
          </w:tcPr>
          <w:p w:rsidR="005A5CDA" w:rsidRPr="008402F8" w:rsidRDefault="004F7FA9" w:rsidP="008402F8">
            <w:pPr>
              <w:pStyle w:val="NoSpacing"/>
              <w:jc w:val="center"/>
              <w:rPr>
                <w:rFonts w:ascii="Times New Roman" w:hAnsi="Times New Roman" w:cs="Times New Roman"/>
                <w:b/>
                <w:sz w:val="28"/>
                <w:szCs w:val="28"/>
              </w:rPr>
            </w:pPr>
            <w:r>
              <w:rPr>
                <w:rFonts w:ascii="Times New Roman" w:hAnsi="Times New Roman" w:cs="Times New Roman"/>
                <w:b/>
                <w:noProof/>
                <w:sz w:val="28"/>
                <w:szCs w:val="28"/>
                <w:lang w:val="en-US" w:eastAsia="en-US" w:bidi="ar-SA"/>
              </w:rPr>
              <w:lastRenderedPageBreak/>
              <mc:AlternateContent>
                <mc:Choice Requires="wps">
                  <w:drawing>
                    <wp:anchor distT="0" distB="0" distL="114300" distR="114300" simplePos="0" relativeHeight="251669504" behindDoc="0" locked="0" layoutInCell="1" allowOverlap="1">
                      <wp:simplePos x="0" y="0"/>
                      <wp:positionH relativeFrom="column">
                        <wp:posOffset>375112</wp:posOffset>
                      </wp:positionH>
                      <wp:positionV relativeFrom="paragraph">
                        <wp:posOffset>903316</wp:posOffset>
                      </wp:positionV>
                      <wp:extent cx="0" cy="263237"/>
                      <wp:effectExtent l="0" t="0" r="19050" b="22860"/>
                      <wp:wrapNone/>
                      <wp:docPr id="13" name="Straight Connector 13"/>
                      <wp:cNvGraphicFramePr/>
                      <a:graphic xmlns:a="http://schemas.openxmlformats.org/drawingml/2006/main">
                        <a:graphicData uri="http://schemas.microsoft.com/office/word/2010/wordprocessingShape">
                          <wps:wsp>
                            <wps:cNvCnPr/>
                            <wps:spPr>
                              <a:xfrm>
                                <a:off x="0" y="0"/>
                                <a:ext cx="0" cy="2632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9.55pt,71.15pt" to="29.55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" strokecolor="black [3040]"/>
                  </w:pict>
                </mc:Fallback>
              </mc:AlternateContent>
            </w:r>
            <w:r w:rsidR="00FC2DAA">
              <w:rPr>
                <w:rFonts w:ascii="Times New Roman" w:hAnsi="Times New Roman" w:cs="Times New Roman"/>
                <w:b/>
                <w:noProof/>
                <w:sz w:val="28"/>
                <w:szCs w:val="28"/>
                <w:lang w:val="en-US" w:eastAsia="en-US" w:bidi="ar-SA"/>
              </w:rPr>
              <mc:AlternateContent>
                <mc:Choice Requires="wps">
                  <w:drawing>
                    <wp:anchor distT="0" distB="0" distL="114300" distR="114300" simplePos="0" relativeHeight="251664384" behindDoc="0" locked="0" layoutInCell="1" allowOverlap="1">
                      <wp:simplePos x="0" y="0"/>
                      <wp:positionH relativeFrom="column">
                        <wp:posOffset>-74814</wp:posOffset>
                      </wp:positionH>
                      <wp:positionV relativeFrom="paragraph">
                        <wp:posOffset>979170</wp:posOffset>
                      </wp:positionV>
                      <wp:extent cx="0" cy="242455"/>
                      <wp:effectExtent l="0" t="0" r="19050" b="24765"/>
                      <wp:wrapNone/>
                      <wp:docPr id="2" name="Straight Connector 2"/>
                      <wp:cNvGraphicFramePr/>
                      <a:graphic xmlns:a="http://schemas.openxmlformats.org/drawingml/2006/main">
                        <a:graphicData uri="http://schemas.microsoft.com/office/word/2010/wordprocessingShape">
                          <wps:wsp>
                            <wps:cNvCnPr/>
                            <wps:spPr>
                              <a:xfrm>
                                <a:off x="0" y="0"/>
                                <a:ext cx="0" cy="242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9pt,77.1pt" to="-5.9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" strokecolor="#4579b8 [3044]"/>
                  </w:pict>
                </mc:Fallback>
              </mc:AlternateContent>
            </w:r>
            <w:r w:rsidR="00386720" w:rsidRPr="008402F8">
              <w:rPr>
                <w:rFonts w:ascii="Times New Roman" w:hAnsi="Times New Roman" w:cs="Times New Roman"/>
                <w:b/>
                <w:sz w:val="28"/>
                <w:szCs w:val="28"/>
              </w:rPr>
              <w:t>4</w:t>
            </w:r>
          </w:p>
        </w:tc>
        <w:tc>
          <w:tcPr>
            <w:tcW w:w="5670" w:type="dxa"/>
            <w:tcBorders>
              <w:bottom w:val="nil"/>
            </w:tcBorders>
          </w:tcPr>
          <w:p w:rsidR="005A5CDA" w:rsidRPr="00774E1A" w:rsidRDefault="00386720" w:rsidP="00775CA6">
            <w:pPr>
              <w:pStyle w:val="NoSpacing"/>
              <w:jc w:val="both"/>
              <w:rPr>
                <w:rFonts w:ascii="Times New Roman" w:hAnsi="Times New Roman" w:cs="Times New Roman"/>
                <w:sz w:val="28"/>
                <w:szCs w:val="28"/>
              </w:rPr>
            </w:pPr>
            <w:r w:rsidRPr="00774E1A">
              <w:rPr>
                <w:rStyle w:val="Vnbnnidung212pt"/>
                <w:rFonts w:ascii="Times New Roman" w:eastAsia="Arial Unicode MS" w:hAnsi="Times New Roman"/>
                <w:i w:val="0"/>
                <w:sz w:val="28"/>
                <w:szCs w:val="28"/>
              </w:rPr>
              <w:t>Ti</w:t>
            </w:r>
            <w:r w:rsidRPr="00774E1A">
              <w:rPr>
                <w:rStyle w:val="Vnbnnidung212pt"/>
                <w:rFonts w:ascii="Times New Roman" w:eastAsia="Arial Unicode MS" w:hAnsi="Times New Roman"/>
                <w:i w:val="0"/>
                <w:sz w:val="28"/>
                <w:szCs w:val="28"/>
                <w:lang w:val="en-US"/>
              </w:rPr>
              <w:t>ế</w:t>
            </w:r>
            <w:r w:rsidRPr="00774E1A">
              <w:rPr>
                <w:rStyle w:val="Vnbnnidung212pt"/>
                <w:rFonts w:ascii="Times New Roman" w:eastAsia="Arial Unicode MS" w:hAnsi="Times New Roman"/>
                <w:i w:val="0"/>
                <w:sz w:val="28"/>
                <w:szCs w:val="28"/>
              </w:rPr>
              <w:t>n hành tổ chức giám sát chuyên đề của HĐND thành phố về</w:t>
            </w:r>
            <w:r w:rsidRPr="00774E1A">
              <w:rPr>
                <w:rStyle w:val="Vnbnnidung212pt"/>
                <w:rFonts w:ascii="Times New Roman" w:eastAsia="Arial Unicode MS" w:hAnsi="Times New Roman"/>
                <w:i w:val="0"/>
                <w:sz w:val="28"/>
                <w:szCs w:val="28"/>
                <w:lang w:val="en-US"/>
              </w:rPr>
              <w:t xml:space="preserve"> “Thực hiện chính sách pháp luật về bảo vệ môi trường trên đị</w:t>
            </w:r>
            <w:r w:rsidR="006D53A2">
              <w:rPr>
                <w:rStyle w:val="Vnbnnidung212pt"/>
                <w:rFonts w:ascii="Times New Roman" w:eastAsia="Arial Unicode MS" w:hAnsi="Times New Roman"/>
                <w:i w:val="0"/>
                <w:sz w:val="28"/>
                <w:szCs w:val="28"/>
                <w:lang w:val="en-US"/>
              </w:rPr>
              <w:t>a bàn thành</w:t>
            </w:r>
            <w:r w:rsidRPr="00774E1A">
              <w:rPr>
                <w:rStyle w:val="Vnbnnidung212pt"/>
                <w:rFonts w:ascii="Times New Roman" w:eastAsia="Arial Unicode MS" w:hAnsi="Times New Roman"/>
                <w:i w:val="0"/>
                <w:sz w:val="28"/>
                <w:szCs w:val="28"/>
                <w:lang w:val="en-US"/>
              </w:rPr>
              <w:t xml:space="preserve"> phố giai đoạn 2021-2025”</w:t>
            </w:r>
          </w:p>
        </w:tc>
        <w:tc>
          <w:tcPr>
            <w:tcW w:w="2551" w:type="dxa"/>
            <w:tcBorders>
              <w:bottom w:val="nil"/>
            </w:tcBorders>
          </w:tcPr>
          <w:p w:rsidR="005A5CDA" w:rsidRPr="00774E1A" w:rsidRDefault="00773B57" w:rsidP="00562751">
            <w:pPr>
              <w:pStyle w:val="NoSpacing"/>
              <w:rPr>
                <w:rFonts w:ascii="Times New Roman" w:hAnsi="Times New Roman" w:cs="Times New Roman"/>
                <w:sz w:val="28"/>
                <w:szCs w:val="28"/>
                <w:shd w:val="clear" w:color="auto" w:fill="FFFFFF"/>
              </w:rPr>
            </w:pPr>
            <w:r>
              <w:rPr>
                <w:rFonts w:ascii="Times New Roman" w:hAnsi="Times New Roman" w:cs="Times New Roman"/>
                <w:iCs/>
                <w:noProof/>
                <w:sz w:val="28"/>
                <w:szCs w:val="28"/>
                <w:lang w:val="en-US" w:eastAsia="en-US" w:bidi="ar-SA"/>
              </w:rPr>
              <mc:AlternateContent>
                <mc:Choice Requires="wps">
                  <w:drawing>
                    <wp:anchor distT="0" distB="0" distL="114300" distR="114300" simplePos="0" relativeHeight="251665408" behindDoc="0" locked="0" layoutInCell="1" allowOverlap="1" wp14:anchorId="5CB2B5B1" wp14:editId="4EF140C2">
                      <wp:simplePos x="0" y="0"/>
                      <wp:positionH relativeFrom="column">
                        <wp:posOffset>-66675</wp:posOffset>
                      </wp:positionH>
                      <wp:positionV relativeFrom="paragraph">
                        <wp:posOffset>992447</wp:posOffset>
                      </wp:positionV>
                      <wp:extent cx="0" cy="241935"/>
                      <wp:effectExtent l="0" t="0" r="19050" b="24765"/>
                      <wp:wrapNone/>
                      <wp:docPr id="3" name="Straight Connector 3"/>
                      <wp:cNvGraphicFramePr/>
                      <a:graphic xmlns:a="http://schemas.openxmlformats.org/drawingml/2006/main">
                        <a:graphicData uri="http://schemas.microsoft.com/office/word/2010/wordprocessingShape">
                          <wps:wsp>
                            <wps:cNvCnPr/>
                            <wps:spPr>
                              <a:xfrm>
                                <a:off x="0" y="0"/>
                                <a:ext cx="0" cy="241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25pt,78.15pt" to="-5.2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" strokecolor="black [3040]"/>
                  </w:pict>
                </mc:Fallback>
              </mc:AlternateContent>
            </w:r>
            <w:r w:rsidR="00FC2DAA">
              <w:rPr>
                <w:rFonts w:ascii="Times New Roman" w:hAnsi="Times New Roman" w:cs="Times New Roman"/>
                <w:iCs/>
                <w:noProof/>
                <w:sz w:val="28"/>
                <w:szCs w:val="28"/>
                <w:lang w:val="en-US" w:eastAsia="en-US" w:bidi="ar-SA"/>
              </w:rPr>
              <mc:AlternateContent>
                <mc:Choice Requires="wps">
                  <w:drawing>
                    <wp:anchor distT="0" distB="0" distL="114300" distR="114300" simplePos="0" relativeHeight="251666432" behindDoc="0" locked="0" layoutInCell="1" allowOverlap="1" wp14:anchorId="213DCE48" wp14:editId="5B1F5953">
                      <wp:simplePos x="0" y="0"/>
                      <wp:positionH relativeFrom="column">
                        <wp:posOffset>1546975</wp:posOffset>
                      </wp:positionH>
                      <wp:positionV relativeFrom="paragraph">
                        <wp:posOffset>903316</wp:posOffset>
                      </wp:positionV>
                      <wp:extent cx="0" cy="318135"/>
                      <wp:effectExtent l="0" t="0" r="19050" b="24765"/>
                      <wp:wrapNone/>
                      <wp:docPr id="4" name="Straight Connector 4"/>
                      <wp:cNvGraphicFramePr/>
                      <a:graphic xmlns:a="http://schemas.openxmlformats.org/drawingml/2006/main">
                        <a:graphicData uri="http://schemas.microsoft.com/office/word/2010/wordprocessingShape">
                          <wps:wsp>
                            <wps:cNvCnPr/>
                            <wps:spPr>
                              <a:xfrm>
                                <a:off x="0" y="0"/>
                                <a:ext cx="0" cy="318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1.8pt,71.15pt" to="121.8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" strokecolor="black [3040]"/>
                  </w:pict>
                </mc:Fallback>
              </mc:AlternateContent>
            </w:r>
            <w:r w:rsidR="00386720" w:rsidRPr="00774E1A">
              <w:rPr>
                <w:rStyle w:val="Vnbnnidung212pt"/>
                <w:rFonts w:ascii="Times New Roman" w:eastAsia="Arial Unicode MS" w:hAnsi="Times New Roman"/>
                <w:i w:val="0"/>
                <w:sz w:val="28"/>
                <w:szCs w:val="28"/>
              </w:rPr>
              <w:t>Thường trực</w:t>
            </w:r>
            <w:r w:rsidR="00C83C27" w:rsidRPr="00774E1A">
              <w:rPr>
                <w:rStyle w:val="Vnbnnidung212pt"/>
                <w:rFonts w:ascii="Times New Roman" w:eastAsia="Arial Unicode MS" w:hAnsi="Times New Roman"/>
                <w:i w:val="0"/>
                <w:sz w:val="28"/>
                <w:szCs w:val="28"/>
                <w:lang w:val="en-US"/>
              </w:rPr>
              <w:t xml:space="preserve"> </w:t>
            </w:r>
            <w:r w:rsidR="00386720" w:rsidRPr="00774E1A">
              <w:rPr>
                <w:rStyle w:val="Vnbnnidung212pt"/>
                <w:rFonts w:ascii="Times New Roman" w:eastAsia="Arial Unicode MS" w:hAnsi="Times New Roman"/>
                <w:i w:val="0"/>
                <w:sz w:val="28"/>
                <w:szCs w:val="28"/>
              </w:rPr>
              <w:t>HĐND thành phố</w:t>
            </w:r>
          </w:p>
        </w:tc>
        <w:tc>
          <w:tcPr>
            <w:tcW w:w="3119" w:type="dxa"/>
            <w:tcBorders>
              <w:bottom w:val="nil"/>
            </w:tcBorders>
            <w:vAlign w:val="center"/>
          </w:tcPr>
          <w:p w:rsidR="005A5CDA" w:rsidRPr="006D53A2" w:rsidRDefault="00FC2DAA" w:rsidP="002661F0">
            <w:pPr>
              <w:pStyle w:val="NoSpacing"/>
              <w:jc w:val="both"/>
              <w:rPr>
                <w:rFonts w:ascii="Times New Roman" w:hAnsi="Times New Roman" w:cs="Times New Roman"/>
                <w:sz w:val="28"/>
                <w:szCs w:val="28"/>
                <w:shd w:val="clear" w:color="auto" w:fill="FFFFFF"/>
                <w:lang w:val="en-US"/>
              </w:rPr>
            </w:pPr>
            <w:r>
              <w:rPr>
                <w:rFonts w:ascii="Times New Roman" w:hAnsi="Times New Roman" w:cs="Times New Roman"/>
                <w:iCs/>
                <w:noProof/>
                <w:sz w:val="28"/>
                <w:szCs w:val="28"/>
                <w:lang w:val="en-US" w:eastAsia="en-US" w:bidi="ar-SA"/>
              </w:rPr>
              <mc:AlternateContent>
                <mc:Choice Requires="wps">
                  <w:drawing>
                    <wp:anchor distT="0" distB="0" distL="114300" distR="114300" simplePos="0" relativeHeight="251667456" behindDoc="0" locked="0" layoutInCell="1" allowOverlap="1">
                      <wp:simplePos x="0" y="0"/>
                      <wp:positionH relativeFrom="column">
                        <wp:posOffset>1901363</wp:posOffset>
                      </wp:positionH>
                      <wp:positionV relativeFrom="paragraph">
                        <wp:posOffset>903316</wp:posOffset>
                      </wp:positionV>
                      <wp:extent cx="0" cy="318135"/>
                      <wp:effectExtent l="0" t="0" r="19050" b="24765"/>
                      <wp:wrapNone/>
                      <wp:docPr id="6" name="Straight Connector 6"/>
                      <wp:cNvGraphicFramePr/>
                      <a:graphic xmlns:a="http://schemas.openxmlformats.org/drawingml/2006/main">
                        <a:graphicData uri="http://schemas.microsoft.com/office/word/2010/wordprocessingShape">
                          <wps:wsp>
                            <wps:cNvCnPr/>
                            <wps:spPr>
                              <a:xfrm>
                                <a:off x="0" y="0"/>
                                <a:ext cx="0" cy="318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9.7pt,71.15pt" to="149.7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" strokecolor="black [3040]"/>
                  </w:pict>
                </mc:Fallback>
              </mc:AlternateContent>
            </w:r>
            <w:r w:rsidR="00386720" w:rsidRPr="00774E1A">
              <w:rPr>
                <w:rStyle w:val="Vnbnnidung212pt"/>
                <w:rFonts w:ascii="Times New Roman" w:eastAsia="Arial Unicode MS" w:hAnsi="Times New Roman"/>
                <w:i w:val="0"/>
                <w:sz w:val="28"/>
                <w:szCs w:val="28"/>
              </w:rPr>
              <w:t>Hai Ban HĐND thành phố, ban, ngành thành phố, cơ quan, đơn vị</w:t>
            </w:r>
            <w:r w:rsidR="00386720" w:rsidRPr="00774E1A">
              <w:rPr>
                <w:rStyle w:val="Vnbnnidung212pt"/>
                <w:rFonts w:ascii="Times New Roman" w:eastAsia="Arial Unicode MS" w:hAnsi="Times New Roman"/>
                <w:i w:val="0"/>
                <w:sz w:val="28"/>
                <w:szCs w:val="28"/>
                <w:lang w:val="en-US"/>
              </w:rPr>
              <w:t>,</w:t>
            </w:r>
            <w:r w:rsidR="00386720" w:rsidRPr="00774E1A">
              <w:rPr>
                <w:rStyle w:val="Vnbnnidung212pt"/>
                <w:rFonts w:ascii="Times New Roman" w:eastAsia="Arial Unicode MS" w:hAnsi="Times New Roman"/>
                <w:i w:val="0"/>
                <w:sz w:val="28"/>
                <w:szCs w:val="28"/>
              </w:rPr>
              <w:t xml:space="preserve"> thành phần Đoàn Giám sát thành phố</w:t>
            </w:r>
            <w:r w:rsidR="006D53A2">
              <w:rPr>
                <w:rStyle w:val="Vnbnnidung212pt"/>
                <w:rFonts w:ascii="Times New Roman" w:eastAsia="Arial Unicode MS" w:hAnsi="Times New Roman"/>
                <w:i w:val="0"/>
                <w:sz w:val="28"/>
                <w:szCs w:val="28"/>
                <w:lang w:val="en-US"/>
              </w:rPr>
              <w:t>.</w:t>
            </w:r>
          </w:p>
        </w:tc>
        <w:tc>
          <w:tcPr>
            <w:tcW w:w="2126" w:type="dxa"/>
            <w:tcBorders>
              <w:bottom w:val="nil"/>
            </w:tcBorders>
            <w:vAlign w:val="center"/>
          </w:tcPr>
          <w:p w:rsidR="005A5CDA" w:rsidRPr="00774E1A" w:rsidRDefault="00905449" w:rsidP="00166921">
            <w:pPr>
              <w:pStyle w:val="NoSpacing"/>
              <w:jc w:val="center"/>
              <w:rPr>
                <w:rFonts w:ascii="Times New Roman" w:hAnsi="Times New Roman" w:cs="Times New Roman"/>
                <w:sz w:val="28"/>
                <w:szCs w:val="28"/>
                <w:lang w:val="en-US"/>
              </w:rPr>
            </w:pPr>
            <w:r>
              <w:rPr>
                <w:rFonts w:ascii="Times New Roman" w:hAnsi="Times New Roman" w:cs="Times New Roman"/>
                <w:iCs/>
                <w:noProof/>
                <w:sz w:val="28"/>
                <w:szCs w:val="28"/>
                <w:lang w:val="en-US" w:eastAsia="en-US" w:bidi="ar-SA"/>
              </w:rPr>
              <mc:AlternateContent>
                <mc:Choice Requires="wps">
                  <w:drawing>
                    <wp:anchor distT="0" distB="0" distL="114300" distR="114300" simplePos="0" relativeHeight="251668480" behindDoc="0" locked="0" layoutInCell="1" allowOverlap="1">
                      <wp:simplePos x="0" y="0"/>
                      <wp:positionH relativeFrom="column">
                        <wp:posOffset>1270635</wp:posOffset>
                      </wp:positionH>
                      <wp:positionV relativeFrom="paragraph">
                        <wp:posOffset>900430</wp:posOffset>
                      </wp:positionV>
                      <wp:extent cx="0" cy="318135"/>
                      <wp:effectExtent l="0" t="0" r="19050" b="24765"/>
                      <wp:wrapNone/>
                      <wp:docPr id="12" name="Straight Connector 12"/>
                      <wp:cNvGraphicFramePr/>
                      <a:graphic xmlns:a="http://schemas.openxmlformats.org/drawingml/2006/main">
                        <a:graphicData uri="http://schemas.microsoft.com/office/word/2010/wordprocessingShape">
                          <wps:wsp>
                            <wps:cNvCnPr/>
                            <wps:spPr>
                              <a:xfrm>
                                <a:off x="0" y="0"/>
                                <a:ext cx="0" cy="318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05pt,70.9pt" to="100.0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" strokecolor="black [3040]"/>
                  </w:pict>
                </mc:Fallback>
              </mc:AlternateContent>
            </w:r>
            <w:r w:rsidR="00B20E13" w:rsidRPr="00774E1A">
              <w:rPr>
                <w:rStyle w:val="Vnbnnidung212pt"/>
                <w:rFonts w:ascii="Times New Roman" w:eastAsia="Arial Unicode MS" w:hAnsi="Times New Roman"/>
                <w:i w:val="0"/>
                <w:sz w:val="28"/>
                <w:szCs w:val="28"/>
                <w:lang w:val="en-US"/>
              </w:rPr>
              <w:t>Quý III</w:t>
            </w:r>
            <w:r w:rsidR="00B20E13" w:rsidRPr="00774E1A">
              <w:rPr>
                <w:rStyle w:val="Vnbnnidung212pt"/>
                <w:rFonts w:ascii="Times New Roman" w:eastAsia="Arial Unicode MS" w:hAnsi="Times New Roman"/>
                <w:i w:val="0"/>
                <w:sz w:val="28"/>
                <w:szCs w:val="28"/>
              </w:rPr>
              <w:t>/202</w:t>
            </w:r>
            <w:r w:rsidR="00B20E13" w:rsidRPr="00774E1A">
              <w:rPr>
                <w:rStyle w:val="Vnbnnidung212pt"/>
                <w:rFonts w:ascii="Times New Roman" w:eastAsia="Arial Unicode MS" w:hAnsi="Times New Roman"/>
                <w:i w:val="0"/>
                <w:sz w:val="28"/>
                <w:szCs w:val="28"/>
                <w:lang w:val="en-US"/>
              </w:rPr>
              <w:t>5</w:t>
            </w:r>
          </w:p>
        </w:tc>
      </w:tr>
      <w:tr w:rsidR="003D10D3" w:rsidRPr="00774E1A" w:rsidTr="00E53DB9">
        <w:tc>
          <w:tcPr>
            <w:tcW w:w="710" w:type="dxa"/>
            <w:tcBorders>
              <w:top w:val="nil"/>
              <w:left w:val="nil"/>
              <w:bottom w:val="nil"/>
              <w:right w:val="nil"/>
            </w:tcBorders>
          </w:tcPr>
          <w:p w:rsidR="003D10D3" w:rsidRPr="00FC2DAA" w:rsidRDefault="00DF7BDD" w:rsidP="00FC2DAA">
            <w:pPr>
              <w:pStyle w:val="NoSpacing"/>
              <w:rPr>
                <w:rFonts w:ascii="Times New Roman" w:hAnsi="Times New Roman" w:cs="Times New Roman"/>
                <w:b/>
                <w:sz w:val="28"/>
                <w:szCs w:val="28"/>
                <w:lang w:val="en-US"/>
              </w:rPr>
            </w:pPr>
            <w:r>
              <w:rPr>
                <w:rFonts w:ascii="Times New Roman" w:hAnsi="Times New Roman" w:cs="Times New Roman"/>
                <w:b/>
                <w:noProof/>
                <w:sz w:val="28"/>
                <w:szCs w:val="28"/>
                <w:lang w:val="en-US" w:eastAsia="en-US" w:bidi="ar-SA"/>
              </w:rPr>
              <mc:AlternateContent>
                <mc:Choice Requires="wps">
                  <w:drawing>
                    <wp:anchor distT="0" distB="0" distL="114300" distR="114300" simplePos="0" relativeHeight="251660288" behindDoc="0" locked="0" layoutInCell="1" allowOverlap="1" wp14:anchorId="1A0A06C1" wp14:editId="0DB1D995">
                      <wp:simplePos x="0" y="0"/>
                      <wp:positionH relativeFrom="column">
                        <wp:posOffset>-61307</wp:posOffset>
                      </wp:positionH>
                      <wp:positionV relativeFrom="paragraph">
                        <wp:posOffset>3290</wp:posOffset>
                      </wp:positionV>
                      <wp:extent cx="9012381" cy="0"/>
                      <wp:effectExtent l="0" t="0" r="17780" b="19050"/>
                      <wp:wrapNone/>
                      <wp:docPr id="9" name="Straight Connector 9"/>
                      <wp:cNvGraphicFramePr/>
                      <a:graphic xmlns:a="http://schemas.openxmlformats.org/drawingml/2006/main">
                        <a:graphicData uri="http://schemas.microsoft.com/office/word/2010/wordprocessingShape">
                          <wps:wsp>
                            <wps:cNvCnPr/>
                            <wps:spPr>
                              <a:xfrm>
                                <a:off x="0" y="0"/>
                                <a:ext cx="90123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5pt,.25pt" to="70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" strokecolor="black [3040]"/>
                  </w:pict>
                </mc:Fallback>
              </mc:AlternateContent>
            </w:r>
          </w:p>
        </w:tc>
        <w:tc>
          <w:tcPr>
            <w:tcW w:w="5670" w:type="dxa"/>
            <w:tcBorders>
              <w:top w:val="nil"/>
              <w:left w:val="nil"/>
              <w:bottom w:val="nil"/>
              <w:right w:val="nil"/>
            </w:tcBorders>
            <w:vAlign w:val="bottom"/>
          </w:tcPr>
          <w:p w:rsidR="003D10D3" w:rsidRPr="00774E1A" w:rsidRDefault="003D10D3" w:rsidP="00774E1A">
            <w:pPr>
              <w:pStyle w:val="NoSpacing"/>
              <w:rPr>
                <w:rFonts w:ascii="Times New Roman" w:hAnsi="Times New Roman" w:cs="Times New Roman"/>
                <w:sz w:val="28"/>
                <w:szCs w:val="28"/>
              </w:rPr>
            </w:pPr>
          </w:p>
        </w:tc>
        <w:tc>
          <w:tcPr>
            <w:tcW w:w="2551" w:type="dxa"/>
            <w:tcBorders>
              <w:top w:val="nil"/>
              <w:left w:val="nil"/>
              <w:bottom w:val="nil"/>
              <w:right w:val="nil"/>
            </w:tcBorders>
          </w:tcPr>
          <w:p w:rsidR="003D10D3" w:rsidRPr="00774E1A" w:rsidRDefault="003D10D3" w:rsidP="00562751">
            <w:pPr>
              <w:pStyle w:val="NoSpacing"/>
              <w:rPr>
                <w:rFonts w:ascii="Times New Roman" w:hAnsi="Times New Roman" w:cs="Times New Roman"/>
                <w:sz w:val="28"/>
                <w:szCs w:val="28"/>
                <w:shd w:val="clear" w:color="auto" w:fill="FFFFFF"/>
              </w:rPr>
            </w:pPr>
          </w:p>
        </w:tc>
        <w:tc>
          <w:tcPr>
            <w:tcW w:w="3119" w:type="dxa"/>
            <w:tcBorders>
              <w:top w:val="nil"/>
              <w:left w:val="nil"/>
              <w:bottom w:val="nil"/>
              <w:right w:val="nil"/>
            </w:tcBorders>
            <w:vAlign w:val="center"/>
          </w:tcPr>
          <w:p w:rsidR="003D10D3" w:rsidRPr="00774E1A" w:rsidRDefault="003D10D3" w:rsidP="002661F0">
            <w:pPr>
              <w:pStyle w:val="NoSpacing"/>
              <w:jc w:val="both"/>
              <w:rPr>
                <w:rFonts w:ascii="Times New Roman" w:hAnsi="Times New Roman" w:cs="Times New Roman"/>
                <w:sz w:val="28"/>
                <w:szCs w:val="28"/>
              </w:rPr>
            </w:pPr>
          </w:p>
        </w:tc>
        <w:tc>
          <w:tcPr>
            <w:tcW w:w="2126" w:type="dxa"/>
            <w:tcBorders>
              <w:top w:val="nil"/>
              <w:left w:val="nil"/>
              <w:bottom w:val="nil"/>
              <w:right w:val="nil"/>
            </w:tcBorders>
            <w:vAlign w:val="center"/>
          </w:tcPr>
          <w:p w:rsidR="003D10D3" w:rsidRPr="00774E1A" w:rsidRDefault="003D10D3" w:rsidP="002661F0">
            <w:pPr>
              <w:pStyle w:val="NoSpacing"/>
              <w:jc w:val="center"/>
              <w:rPr>
                <w:rFonts w:ascii="Times New Roman" w:hAnsi="Times New Roman" w:cs="Times New Roman"/>
                <w:sz w:val="28"/>
                <w:szCs w:val="28"/>
                <w:lang w:val="en-US"/>
              </w:rPr>
            </w:pPr>
          </w:p>
        </w:tc>
      </w:tr>
      <w:tr w:rsidR="001C036C" w:rsidRPr="00774E1A" w:rsidTr="00E53DB9">
        <w:tc>
          <w:tcPr>
            <w:tcW w:w="710" w:type="dxa"/>
            <w:tcBorders>
              <w:top w:val="nil"/>
            </w:tcBorders>
          </w:tcPr>
          <w:p w:rsidR="001C036C" w:rsidRPr="00774E1A" w:rsidRDefault="001C036C" w:rsidP="001C036C">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5</w:t>
            </w:r>
          </w:p>
        </w:tc>
        <w:tc>
          <w:tcPr>
            <w:tcW w:w="5670" w:type="dxa"/>
            <w:tcBorders>
              <w:top w:val="nil"/>
            </w:tcBorders>
            <w:vAlign w:val="bottom"/>
          </w:tcPr>
          <w:p w:rsidR="001C036C" w:rsidRPr="00EC4980" w:rsidRDefault="001C036C" w:rsidP="00EC4980">
            <w:pPr>
              <w:pStyle w:val="NoSpacing"/>
              <w:jc w:val="both"/>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Tổ chức Hội nghị giao ban quý III năm 2025 giữa Thường trực HĐND thành phố với Thường trực HĐND phường, xã.</w:t>
            </w:r>
          </w:p>
        </w:tc>
        <w:tc>
          <w:tcPr>
            <w:tcW w:w="2551" w:type="dxa"/>
            <w:tcBorders>
              <w:top w:val="nil"/>
            </w:tcBorders>
          </w:tcPr>
          <w:p w:rsidR="001C036C" w:rsidRPr="00EC4980" w:rsidRDefault="001C036C" w:rsidP="00EC4980">
            <w:pPr>
              <w:pStyle w:val="NoSpacing"/>
              <w:jc w:val="both"/>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Thường trực HĐND thành phố</w:t>
            </w:r>
          </w:p>
        </w:tc>
        <w:tc>
          <w:tcPr>
            <w:tcW w:w="3119" w:type="dxa"/>
            <w:tcBorders>
              <w:top w:val="nil"/>
            </w:tcBorders>
            <w:vAlign w:val="center"/>
          </w:tcPr>
          <w:p w:rsidR="001C036C" w:rsidRPr="00EC4980" w:rsidRDefault="001C036C" w:rsidP="00EC4980">
            <w:pPr>
              <w:pStyle w:val="NoSpacing"/>
              <w:jc w:val="both"/>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Hai Ban HĐND thành phố, Thường trực HĐND các phường, xã</w:t>
            </w:r>
          </w:p>
        </w:tc>
        <w:tc>
          <w:tcPr>
            <w:tcW w:w="2126" w:type="dxa"/>
            <w:tcBorders>
              <w:top w:val="nil"/>
            </w:tcBorders>
            <w:vAlign w:val="center"/>
          </w:tcPr>
          <w:p w:rsidR="001C036C" w:rsidRPr="00EC4980" w:rsidRDefault="001C036C" w:rsidP="00166921">
            <w:pPr>
              <w:pStyle w:val="NoSpacing"/>
              <w:jc w:val="center"/>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Tháng 9/2025</w:t>
            </w:r>
          </w:p>
        </w:tc>
      </w:tr>
      <w:tr w:rsidR="00516C60" w:rsidRPr="00774E1A" w:rsidTr="00174902">
        <w:tc>
          <w:tcPr>
            <w:tcW w:w="710" w:type="dxa"/>
            <w:tcBorders>
              <w:top w:val="nil"/>
            </w:tcBorders>
          </w:tcPr>
          <w:p w:rsidR="00516C60" w:rsidRPr="001C036C" w:rsidRDefault="001C036C" w:rsidP="001C036C">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6</w:t>
            </w:r>
          </w:p>
        </w:tc>
        <w:tc>
          <w:tcPr>
            <w:tcW w:w="5670" w:type="dxa"/>
            <w:tcBorders>
              <w:top w:val="nil"/>
            </w:tcBorders>
          </w:tcPr>
          <w:p w:rsidR="00516C60" w:rsidRPr="00EC4980" w:rsidRDefault="00516C60" w:rsidP="00EC4980">
            <w:pPr>
              <w:pStyle w:val="NoSpacing"/>
              <w:jc w:val="both"/>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Ban Kinh tế - Xã hội HĐND thành phố tổ chức giám sát chuyên đề “Công tác quản lý, bảo vệ, tu bổ, phục hồi và phát huy các giá trị di tích lịch sử, văn hóa và danh lam thắng cảnh; Di sản văn hóa phi vật thể trên địa bàn thành phố Phan Rang - Tháp Chàm”.</w:t>
            </w:r>
          </w:p>
        </w:tc>
        <w:tc>
          <w:tcPr>
            <w:tcW w:w="2551" w:type="dxa"/>
            <w:tcBorders>
              <w:top w:val="nil"/>
            </w:tcBorders>
          </w:tcPr>
          <w:p w:rsidR="00516C60" w:rsidRPr="00EC4980" w:rsidRDefault="00516C60" w:rsidP="00783254">
            <w:pPr>
              <w:pStyle w:val="NoSpacing"/>
              <w:jc w:val="both"/>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Ban Kinh tế - Xã hội HĐND thành phố</w:t>
            </w:r>
          </w:p>
        </w:tc>
        <w:tc>
          <w:tcPr>
            <w:tcW w:w="3119" w:type="dxa"/>
            <w:tcBorders>
              <w:top w:val="nil"/>
            </w:tcBorders>
          </w:tcPr>
          <w:p w:rsidR="00516C60" w:rsidRPr="00174902" w:rsidRDefault="00516C60" w:rsidP="00174902">
            <w:pPr>
              <w:pStyle w:val="NoSpacing"/>
              <w:jc w:val="both"/>
              <w:rPr>
                <w:rFonts w:ascii="Times New Roman" w:hAnsi="Times New Roman" w:cs="Times New Roman"/>
                <w:sz w:val="28"/>
                <w:szCs w:val="28"/>
                <w:lang w:val="en-US"/>
              </w:rPr>
            </w:pPr>
            <w:r w:rsidRPr="00EC4980">
              <w:rPr>
                <w:rStyle w:val="Vnbnnidung212pt"/>
                <w:rFonts w:ascii="Times New Roman" w:eastAsia="Arial Unicode MS" w:hAnsi="Times New Roman"/>
                <w:i w:val="0"/>
                <w:iCs w:val="0"/>
                <w:sz w:val="28"/>
                <w:szCs w:val="28"/>
                <w:shd w:val="clear" w:color="auto" w:fill="auto"/>
              </w:rPr>
              <w:t>UBND thành phố, các phòng, ban, ngành thành phố và địa phương</w:t>
            </w:r>
            <w:r w:rsidR="00174902">
              <w:rPr>
                <w:rStyle w:val="Vnbnnidung212pt"/>
                <w:rFonts w:ascii="Times New Roman" w:eastAsia="Arial Unicode MS" w:hAnsi="Times New Roman"/>
                <w:i w:val="0"/>
                <w:iCs w:val="0"/>
                <w:sz w:val="28"/>
                <w:szCs w:val="28"/>
                <w:shd w:val="clear" w:color="auto" w:fill="auto"/>
                <w:lang w:val="en-US"/>
              </w:rPr>
              <w:t>.</w:t>
            </w:r>
          </w:p>
        </w:tc>
        <w:tc>
          <w:tcPr>
            <w:tcW w:w="2126" w:type="dxa"/>
            <w:tcBorders>
              <w:top w:val="nil"/>
            </w:tcBorders>
            <w:vAlign w:val="center"/>
          </w:tcPr>
          <w:p w:rsidR="00516C60" w:rsidRPr="00EC4980" w:rsidRDefault="00516C60" w:rsidP="00166921">
            <w:pPr>
              <w:pStyle w:val="NoSpacing"/>
              <w:jc w:val="center"/>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Quý III/2025</w:t>
            </w:r>
          </w:p>
        </w:tc>
      </w:tr>
      <w:tr w:rsidR="00516C60" w:rsidRPr="00774E1A" w:rsidTr="00174902">
        <w:trPr>
          <w:trHeight w:val="54"/>
        </w:trPr>
        <w:tc>
          <w:tcPr>
            <w:tcW w:w="710" w:type="dxa"/>
          </w:tcPr>
          <w:p w:rsidR="00516C60" w:rsidRPr="001C036C" w:rsidRDefault="001C036C" w:rsidP="001C036C">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7</w:t>
            </w:r>
          </w:p>
        </w:tc>
        <w:tc>
          <w:tcPr>
            <w:tcW w:w="5670" w:type="dxa"/>
          </w:tcPr>
          <w:p w:rsidR="00516C60" w:rsidRPr="00D04686" w:rsidRDefault="00516C60" w:rsidP="00D04686">
            <w:pPr>
              <w:pStyle w:val="NoSpacing"/>
              <w:jc w:val="both"/>
              <w:rPr>
                <w:rFonts w:ascii="Times New Roman" w:hAnsi="Times New Roman" w:cs="Times New Roman"/>
                <w:sz w:val="28"/>
                <w:szCs w:val="28"/>
                <w:lang w:val="en-US"/>
              </w:rPr>
            </w:pPr>
            <w:r w:rsidRPr="00EC4980">
              <w:rPr>
                <w:rStyle w:val="Vnbnnidung212pt"/>
                <w:rFonts w:ascii="Times New Roman" w:eastAsia="Arial Unicode MS" w:hAnsi="Times New Roman"/>
                <w:i w:val="0"/>
                <w:iCs w:val="0"/>
                <w:sz w:val="28"/>
                <w:szCs w:val="28"/>
                <w:shd w:val="clear" w:color="auto" w:fill="auto"/>
              </w:rPr>
              <w:t xml:space="preserve">Ban Pháp chế HĐND thành phố tổ chức giám sát chuyên đề </w:t>
            </w:r>
            <w:r w:rsidR="00D04686">
              <w:rPr>
                <w:rStyle w:val="Vnbnnidung212pt"/>
                <w:rFonts w:ascii="Times New Roman" w:eastAsia="Arial Unicode MS" w:hAnsi="Times New Roman"/>
                <w:i w:val="0"/>
                <w:iCs w:val="0"/>
                <w:sz w:val="28"/>
                <w:szCs w:val="28"/>
                <w:shd w:val="clear" w:color="auto" w:fill="auto"/>
                <w:lang w:val="en-US"/>
              </w:rPr>
              <w:t>“Công tác quản lý đất công, đất công ích và công tác xử lý vi phạm hành chính trên lĩnh vực trật tự xây dựng</w:t>
            </w:r>
            <w:r w:rsidRPr="00EC4980">
              <w:rPr>
                <w:rStyle w:val="Vnbnnidung212pt"/>
                <w:rFonts w:ascii="Times New Roman" w:eastAsia="Arial Unicode MS" w:hAnsi="Times New Roman"/>
                <w:i w:val="0"/>
                <w:iCs w:val="0"/>
                <w:sz w:val="28"/>
                <w:szCs w:val="28"/>
                <w:shd w:val="clear" w:color="auto" w:fill="auto"/>
              </w:rPr>
              <w:t>”</w:t>
            </w:r>
            <w:r w:rsidR="00D04686">
              <w:rPr>
                <w:rStyle w:val="Vnbnnidung212pt"/>
                <w:rFonts w:ascii="Times New Roman" w:eastAsia="Arial Unicode MS" w:hAnsi="Times New Roman"/>
                <w:i w:val="0"/>
                <w:iCs w:val="0"/>
                <w:sz w:val="28"/>
                <w:szCs w:val="28"/>
                <w:shd w:val="clear" w:color="auto" w:fill="auto"/>
                <w:lang w:val="en-US"/>
              </w:rPr>
              <w:t>.</w:t>
            </w:r>
          </w:p>
        </w:tc>
        <w:tc>
          <w:tcPr>
            <w:tcW w:w="2551" w:type="dxa"/>
          </w:tcPr>
          <w:p w:rsidR="00516C60" w:rsidRPr="00EC4980" w:rsidRDefault="00C83C27" w:rsidP="00783254">
            <w:pPr>
              <w:pStyle w:val="NoSpacing"/>
              <w:jc w:val="both"/>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 xml:space="preserve">Ban Pháp chế </w:t>
            </w:r>
            <w:r w:rsidR="00516C60" w:rsidRPr="00EC4980">
              <w:rPr>
                <w:rStyle w:val="Vnbnnidung212pt"/>
                <w:rFonts w:ascii="Times New Roman" w:eastAsia="Arial Unicode MS" w:hAnsi="Times New Roman"/>
                <w:i w:val="0"/>
                <w:iCs w:val="0"/>
                <w:sz w:val="28"/>
                <w:szCs w:val="28"/>
                <w:shd w:val="clear" w:color="auto" w:fill="auto"/>
              </w:rPr>
              <w:t>HĐND thành phố</w:t>
            </w:r>
          </w:p>
        </w:tc>
        <w:tc>
          <w:tcPr>
            <w:tcW w:w="3119" w:type="dxa"/>
          </w:tcPr>
          <w:p w:rsidR="00516C60" w:rsidRPr="00E968B2" w:rsidRDefault="00174902" w:rsidP="00174902">
            <w:pPr>
              <w:pStyle w:val="NoSpacing"/>
              <w:jc w:val="both"/>
              <w:rPr>
                <w:rFonts w:ascii="Times New Roman" w:hAnsi="Times New Roman" w:cs="Times New Roman"/>
                <w:sz w:val="28"/>
                <w:szCs w:val="28"/>
                <w:lang w:val="en-US"/>
              </w:rPr>
            </w:pPr>
            <w:r>
              <w:rPr>
                <w:rStyle w:val="Vnbnnidung212pt"/>
                <w:rFonts w:ascii="Times New Roman" w:eastAsia="Arial Unicode MS" w:hAnsi="Times New Roman"/>
                <w:i w:val="0"/>
                <w:iCs w:val="0"/>
                <w:sz w:val="28"/>
                <w:szCs w:val="28"/>
                <w:shd w:val="clear" w:color="auto" w:fill="auto"/>
                <w:lang w:val="en-US"/>
              </w:rPr>
              <w:t>C</w:t>
            </w:r>
            <w:r w:rsidRPr="00EC4980">
              <w:rPr>
                <w:rStyle w:val="Vnbnnidung212pt"/>
                <w:rFonts w:ascii="Times New Roman" w:eastAsia="Arial Unicode MS" w:hAnsi="Times New Roman"/>
                <w:i w:val="0"/>
                <w:iCs w:val="0"/>
                <w:sz w:val="28"/>
                <w:szCs w:val="28"/>
                <w:shd w:val="clear" w:color="auto" w:fill="auto"/>
              </w:rPr>
              <w:t>ác phòng, ban, ngành thành phố và địa phương</w:t>
            </w:r>
            <w:r w:rsidR="00E968B2">
              <w:rPr>
                <w:rStyle w:val="Vnbnnidung212pt"/>
                <w:rFonts w:ascii="Times New Roman" w:eastAsia="Arial Unicode MS" w:hAnsi="Times New Roman"/>
                <w:i w:val="0"/>
                <w:iCs w:val="0"/>
                <w:sz w:val="28"/>
                <w:szCs w:val="28"/>
                <w:shd w:val="clear" w:color="auto" w:fill="auto"/>
                <w:lang w:val="en-US"/>
              </w:rPr>
              <w:t>.</w:t>
            </w:r>
          </w:p>
        </w:tc>
        <w:tc>
          <w:tcPr>
            <w:tcW w:w="2126" w:type="dxa"/>
            <w:vAlign w:val="center"/>
          </w:tcPr>
          <w:p w:rsidR="00516C60" w:rsidRPr="00EC4980" w:rsidRDefault="00516C60" w:rsidP="00166921">
            <w:pPr>
              <w:pStyle w:val="NoSpacing"/>
              <w:jc w:val="center"/>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Quý III/2025</w:t>
            </w:r>
          </w:p>
        </w:tc>
      </w:tr>
      <w:tr w:rsidR="0059527D" w:rsidRPr="00774E1A" w:rsidTr="00EC4980">
        <w:tc>
          <w:tcPr>
            <w:tcW w:w="710" w:type="dxa"/>
          </w:tcPr>
          <w:p w:rsidR="0059527D" w:rsidRPr="001C036C" w:rsidRDefault="001C036C" w:rsidP="001C036C">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8</w:t>
            </w:r>
          </w:p>
        </w:tc>
        <w:tc>
          <w:tcPr>
            <w:tcW w:w="5670" w:type="dxa"/>
          </w:tcPr>
          <w:p w:rsidR="0059527D" w:rsidRPr="00EC4980" w:rsidRDefault="0059527D" w:rsidP="00EC4980">
            <w:pPr>
              <w:pStyle w:val="NoSpacing"/>
              <w:jc w:val="both"/>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Tổ chức phiên giải trình, chất vấn giữa hai kỳ họp</w:t>
            </w:r>
          </w:p>
        </w:tc>
        <w:tc>
          <w:tcPr>
            <w:tcW w:w="2551" w:type="dxa"/>
          </w:tcPr>
          <w:p w:rsidR="0059527D" w:rsidRPr="00EC4980" w:rsidRDefault="0059527D" w:rsidP="00783254">
            <w:pPr>
              <w:pStyle w:val="NoSpacing"/>
              <w:jc w:val="both"/>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Hai Ban HĐND thành phố đề xuất</w:t>
            </w:r>
          </w:p>
        </w:tc>
        <w:tc>
          <w:tcPr>
            <w:tcW w:w="3119" w:type="dxa"/>
            <w:vAlign w:val="center"/>
          </w:tcPr>
          <w:p w:rsidR="00C83C27" w:rsidRPr="00174902" w:rsidRDefault="00365122" w:rsidP="00174902">
            <w:pPr>
              <w:pStyle w:val="NoSpacing"/>
              <w:jc w:val="both"/>
              <w:rPr>
                <w:rStyle w:val="Vnbnnidung212pt"/>
                <w:rFonts w:ascii="Times New Roman" w:eastAsia="Arial Unicode MS" w:hAnsi="Times New Roman"/>
                <w:i w:val="0"/>
                <w:iCs w:val="0"/>
                <w:sz w:val="28"/>
                <w:szCs w:val="28"/>
                <w:shd w:val="clear" w:color="auto" w:fill="auto"/>
                <w:lang w:val="en-US"/>
              </w:rPr>
            </w:pPr>
            <w:r w:rsidRPr="00EC4980">
              <w:rPr>
                <w:rStyle w:val="Vnbnnidung212pt"/>
                <w:rFonts w:ascii="Times New Roman" w:eastAsia="Arial Unicode MS" w:hAnsi="Times New Roman"/>
                <w:i w:val="0"/>
                <w:iCs w:val="0"/>
                <w:sz w:val="28"/>
                <w:szCs w:val="28"/>
                <w:shd w:val="clear" w:color="auto" w:fill="auto"/>
              </w:rPr>
              <w:t>UBND thành phố</w:t>
            </w:r>
            <w:r w:rsidR="00174902">
              <w:rPr>
                <w:rStyle w:val="Vnbnnidung212pt"/>
                <w:rFonts w:ascii="Times New Roman" w:eastAsia="Arial Unicode MS" w:hAnsi="Times New Roman"/>
                <w:i w:val="0"/>
                <w:iCs w:val="0"/>
                <w:sz w:val="28"/>
                <w:szCs w:val="28"/>
                <w:shd w:val="clear" w:color="auto" w:fill="auto"/>
                <w:lang w:val="en-US"/>
              </w:rPr>
              <w:t xml:space="preserve">, các </w:t>
            </w:r>
            <w:r w:rsidR="0059527D" w:rsidRPr="00EC4980">
              <w:rPr>
                <w:rStyle w:val="Vnbnnidung212pt"/>
                <w:rFonts w:ascii="Times New Roman" w:eastAsia="Arial Unicode MS" w:hAnsi="Times New Roman"/>
                <w:i w:val="0"/>
                <w:iCs w:val="0"/>
                <w:sz w:val="28"/>
                <w:szCs w:val="28"/>
                <w:shd w:val="clear" w:color="auto" w:fill="auto"/>
              </w:rPr>
              <w:t xml:space="preserve"> phòng, ban, ngành </w:t>
            </w:r>
            <w:r w:rsidR="00174902">
              <w:rPr>
                <w:rStyle w:val="Vnbnnidung212pt"/>
                <w:rFonts w:ascii="Times New Roman" w:eastAsia="Arial Unicode MS" w:hAnsi="Times New Roman"/>
                <w:i w:val="0"/>
                <w:iCs w:val="0"/>
                <w:sz w:val="28"/>
                <w:szCs w:val="28"/>
                <w:shd w:val="clear" w:color="auto" w:fill="auto"/>
                <w:lang w:val="en-US"/>
              </w:rPr>
              <w:t>liên</w:t>
            </w:r>
          </w:p>
          <w:p w:rsidR="0059527D" w:rsidRPr="00174902" w:rsidRDefault="00174902" w:rsidP="00EC4980">
            <w:pPr>
              <w:pStyle w:val="NoSpacing"/>
              <w:jc w:val="both"/>
              <w:rPr>
                <w:rFonts w:ascii="Times New Roman" w:hAnsi="Times New Roman" w:cs="Times New Roman"/>
                <w:sz w:val="28"/>
                <w:szCs w:val="28"/>
                <w:lang w:val="en-US"/>
              </w:rPr>
            </w:pPr>
            <w:r>
              <w:rPr>
                <w:rStyle w:val="Vnbnnidung212pt"/>
                <w:rFonts w:ascii="Times New Roman" w:eastAsia="Arial Unicode MS" w:hAnsi="Times New Roman"/>
                <w:i w:val="0"/>
                <w:iCs w:val="0"/>
                <w:sz w:val="28"/>
                <w:szCs w:val="28"/>
                <w:shd w:val="clear" w:color="auto" w:fill="auto"/>
              </w:rPr>
              <w:t>Liên</w:t>
            </w:r>
            <w:r>
              <w:rPr>
                <w:rStyle w:val="Vnbnnidung212pt"/>
                <w:rFonts w:ascii="Times New Roman" w:eastAsia="Arial Unicode MS" w:hAnsi="Times New Roman"/>
                <w:i w:val="0"/>
                <w:iCs w:val="0"/>
                <w:sz w:val="28"/>
                <w:szCs w:val="28"/>
                <w:shd w:val="clear" w:color="auto" w:fill="auto"/>
                <w:lang w:val="en-US"/>
              </w:rPr>
              <w:t>.</w:t>
            </w:r>
          </w:p>
        </w:tc>
        <w:tc>
          <w:tcPr>
            <w:tcW w:w="2126" w:type="dxa"/>
            <w:vAlign w:val="center"/>
          </w:tcPr>
          <w:p w:rsidR="0059527D" w:rsidRPr="00EC4980" w:rsidRDefault="0059527D" w:rsidP="00166921">
            <w:pPr>
              <w:pStyle w:val="NoSpacing"/>
              <w:jc w:val="center"/>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Tháng 9/202</w:t>
            </w:r>
            <w:r w:rsidR="00E53DB9" w:rsidRPr="00EC4980">
              <w:rPr>
                <w:rStyle w:val="Vnbnnidung212pt"/>
                <w:rFonts w:ascii="Times New Roman" w:eastAsia="Arial Unicode MS" w:hAnsi="Times New Roman"/>
                <w:i w:val="0"/>
                <w:iCs w:val="0"/>
                <w:sz w:val="28"/>
                <w:szCs w:val="28"/>
                <w:shd w:val="clear" w:color="auto" w:fill="auto"/>
              </w:rPr>
              <w:t>5</w:t>
            </w:r>
          </w:p>
        </w:tc>
      </w:tr>
      <w:tr w:rsidR="00C55F1D" w:rsidRPr="00774E1A" w:rsidTr="00E53DB9">
        <w:tc>
          <w:tcPr>
            <w:tcW w:w="710" w:type="dxa"/>
          </w:tcPr>
          <w:p w:rsidR="00C55F1D" w:rsidRPr="00E53DB9" w:rsidRDefault="00C55F1D" w:rsidP="000018DA">
            <w:pPr>
              <w:pStyle w:val="NoSpacing"/>
              <w:jc w:val="center"/>
              <w:rPr>
                <w:rFonts w:ascii="Times New Roman" w:hAnsi="Times New Roman" w:cs="Times New Roman"/>
                <w:b/>
                <w:sz w:val="28"/>
                <w:szCs w:val="28"/>
              </w:rPr>
            </w:pPr>
            <w:r w:rsidRPr="00E53DB9">
              <w:rPr>
                <w:rFonts w:ascii="Times New Roman" w:hAnsi="Times New Roman" w:cs="Times New Roman"/>
                <w:b/>
                <w:sz w:val="28"/>
                <w:szCs w:val="28"/>
              </w:rPr>
              <w:t>IV</w:t>
            </w:r>
          </w:p>
        </w:tc>
        <w:tc>
          <w:tcPr>
            <w:tcW w:w="13466" w:type="dxa"/>
            <w:gridSpan w:val="4"/>
            <w:vAlign w:val="center"/>
          </w:tcPr>
          <w:p w:rsidR="00C55F1D" w:rsidRPr="00414443" w:rsidRDefault="00C55F1D" w:rsidP="00414443">
            <w:pPr>
              <w:pStyle w:val="NoSpacing"/>
              <w:jc w:val="center"/>
              <w:rPr>
                <w:rFonts w:ascii="Times New Roman" w:hAnsi="Times New Roman" w:cs="Times New Roman"/>
                <w:b/>
                <w:sz w:val="28"/>
                <w:szCs w:val="28"/>
              </w:rPr>
            </w:pPr>
            <w:r w:rsidRPr="00414443">
              <w:rPr>
                <w:rFonts w:ascii="Times New Roman" w:hAnsi="Times New Roman" w:cs="Times New Roman"/>
                <w:b/>
                <w:sz w:val="28"/>
                <w:szCs w:val="28"/>
              </w:rPr>
              <w:t>QUÝ IV/2025</w:t>
            </w:r>
          </w:p>
        </w:tc>
      </w:tr>
      <w:tr w:rsidR="002F7697" w:rsidRPr="00774E1A" w:rsidTr="00E53DB9">
        <w:tc>
          <w:tcPr>
            <w:tcW w:w="710" w:type="dxa"/>
          </w:tcPr>
          <w:p w:rsidR="002F7697" w:rsidRPr="00E53DB9" w:rsidRDefault="00E53DB9" w:rsidP="000018DA">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5670" w:type="dxa"/>
          </w:tcPr>
          <w:p w:rsidR="002F7697" w:rsidRPr="00EC4980" w:rsidRDefault="00485121" w:rsidP="00EC4980">
            <w:pPr>
              <w:pStyle w:val="NoSpacing"/>
              <w:jc w:val="both"/>
              <w:rPr>
                <w:rFonts w:ascii="Times New Roman" w:hAnsi="Times New Roman" w:cs="Times New Roman"/>
                <w:sz w:val="28"/>
                <w:szCs w:val="28"/>
              </w:rPr>
            </w:pPr>
            <w:r>
              <w:rPr>
                <w:rStyle w:val="Vnbnnidung212pt"/>
                <w:rFonts w:ascii="Times New Roman" w:eastAsia="Arial Unicode MS" w:hAnsi="Times New Roman"/>
                <w:i w:val="0"/>
                <w:iCs w:val="0"/>
                <w:sz w:val="28"/>
                <w:szCs w:val="28"/>
                <w:shd w:val="clear" w:color="auto" w:fill="auto"/>
                <w:lang w:val="en-US"/>
              </w:rPr>
              <w:t>H</w:t>
            </w:r>
            <w:r w:rsidR="002F7697" w:rsidRPr="00EC4980">
              <w:rPr>
                <w:rStyle w:val="Vnbnnidung212pt"/>
                <w:rFonts w:ascii="Times New Roman" w:eastAsia="Arial Unicode MS" w:hAnsi="Times New Roman"/>
                <w:i w:val="0"/>
                <w:iCs w:val="0"/>
                <w:sz w:val="28"/>
                <w:szCs w:val="28"/>
                <w:shd w:val="clear" w:color="auto" w:fill="auto"/>
              </w:rPr>
              <w:t>ọp Thường trực HĐND thành phố cho ý kiến nội dung trình kỳ họp thường lệ cuối năm 2025.</w:t>
            </w:r>
          </w:p>
        </w:tc>
        <w:tc>
          <w:tcPr>
            <w:tcW w:w="2551" w:type="dxa"/>
          </w:tcPr>
          <w:p w:rsidR="002F7697" w:rsidRPr="00EC4980" w:rsidRDefault="002F7697" w:rsidP="00EC4980">
            <w:pPr>
              <w:pStyle w:val="NoSpacing"/>
              <w:jc w:val="both"/>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Thường trực HĐND thành phố</w:t>
            </w:r>
          </w:p>
        </w:tc>
        <w:tc>
          <w:tcPr>
            <w:tcW w:w="3119" w:type="dxa"/>
            <w:vAlign w:val="bottom"/>
          </w:tcPr>
          <w:p w:rsidR="002F7697" w:rsidRPr="004F7FA9" w:rsidRDefault="002F7697" w:rsidP="00EC4980">
            <w:pPr>
              <w:pStyle w:val="NoSpacing"/>
              <w:jc w:val="both"/>
              <w:rPr>
                <w:rFonts w:ascii="Times New Roman" w:hAnsi="Times New Roman" w:cs="Times New Roman"/>
                <w:sz w:val="28"/>
                <w:szCs w:val="28"/>
                <w:lang w:val="en-US"/>
              </w:rPr>
            </w:pPr>
            <w:r w:rsidRPr="00EC4980">
              <w:rPr>
                <w:rStyle w:val="Vnbnnidung212pt"/>
                <w:rFonts w:ascii="Times New Roman" w:eastAsia="Arial Unicode MS" w:hAnsi="Times New Roman"/>
                <w:i w:val="0"/>
                <w:iCs w:val="0"/>
                <w:sz w:val="28"/>
                <w:szCs w:val="28"/>
                <w:shd w:val="clear" w:color="auto" w:fill="auto"/>
              </w:rPr>
              <w:t>Hai Ban HĐND thành phố, UBND, UBMTTQVN thành phố</w:t>
            </w:r>
            <w:r w:rsidR="004F7FA9">
              <w:rPr>
                <w:rStyle w:val="Vnbnnidung212pt"/>
                <w:rFonts w:ascii="Times New Roman" w:eastAsia="Arial Unicode MS" w:hAnsi="Times New Roman"/>
                <w:i w:val="0"/>
                <w:iCs w:val="0"/>
                <w:sz w:val="28"/>
                <w:szCs w:val="28"/>
                <w:shd w:val="clear" w:color="auto" w:fill="auto"/>
              </w:rPr>
              <w:t>, các phòng, ban, ngành</w:t>
            </w:r>
            <w:r w:rsidR="004F7FA9">
              <w:rPr>
                <w:rStyle w:val="Vnbnnidung212pt"/>
                <w:rFonts w:ascii="Times New Roman" w:eastAsia="Arial Unicode MS" w:hAnsi="Times New Roman"/>
                <w:i w:val="0"/>
                <w:iCs w:val="0"/>
                <w:sz w:val="28"/>
                <w:szCs w:val="28"/>
                <w:shd w:val="clear" w:color="auto" w:fill="auto"/>
                <w:lang w:val="en-US"/>
              </w:rPr>
              <w:t>.</w:t>
            </w:r>
          </w:p>
        </w:tc>
        <w:tc>
          <w:tcPr>
            <w:tcW w:w="2126" w:type="dxa"/>
            <w:vAlign w:val="center"/>
          </w:tcPr>
          <w:p w:rsidR="002F7697" w:rsidRPr="00EC4980" w:rsidRDefault="002F7697" w:rsidP="00166921">
            <w:pPr>
              <w:pStyle w:val="NoSpacing"/>
              <w:jc w:val="center"/>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Tháng 11/2025</w:t>
            </w:r>
          </w:p>
        </w:tc>
      </w:tr>
      <w:tr w:rsidR="004F7FA9" w:rsidRPr="00774E1A" w:rsidTr="00655F2D">
        <w:tc>
          <w:tcPr>
            <w:tcW w:w="710" w:type="dxa"/>
            <w:tcBorders>
              <w:bottom w:val="single" w:sz="4" w:space="0" w:color="auto"/>
            </w:tcBorders>
            <w:vAlign w:val="center"/>
          </w:tcPr>
          <w:p w:rsidR="004F7FA9" w:rsidRPr="00774E1A" w:rsidRDefault="004F7FA9" w:rsidP="00DC7D62">
            <w:pPr>
              <w:pStyle w:val="NoSpacing"/>
              <w:jc w:val="center"/>
              <w:rPr>
                <w:rFonts w:ascii="Times New Roman" w:hAnsi="Times New Roman" w:cs="Times New Roman"/>
                <w:b/>
                <w:sz w:val="28"/>
                <w:szCs w:val="28"/>
              </w:rPr>
            </w:pPr>
            <w:r>
              <w:rPr>
                <w:rFonts w:ascii="Times New Roman" w:hAnsi="Times New Roman" w:cs="Times New Roman"/>
                <w:b/>
                <w:noProof/>
                <w:sz w:val="28"/>
                <w:szCs w:val="28"/>
                <w:lang w:val="en-US" w:eastAsia="en-US" w:bidi="ar-SA"/>
              </w:rPr>
              <w:lastRenderedPageBreak/>
              <mc:AlternateContent>
                <mc:Choice Requires="wps">
                  <w:drawing>
                    <wp:anchor distT="0" distB="0" distL="114300" distR="114300" simplePos="0" relativeHeight="251671552" behindDoc="0" locked="0" layoutInCell="1" allowOverlap="1" wp14:anchorId="369B12EA" wp14:editId="76317658">
                      <wp:simplePos x="0" y="0"/>
                      <wp:positionH relativeFrom="column">
                        <wp:posOffset>-75161</wp:posOffset>
                      </wp:positionH>
                      <wp:positionV relativeFrom="paragraph">
                        <wp:posOffset>-7851</wp:posOffset>
                      </wp:positionV>
                      <wp:extent cx="436418" cy="6927"/>
                      <wp:effectExtent l="0" t="0" r="20955" b="31750"/>
                      <wp:wrapNone/>
                      <wp:docPr id="7" name="Straight Connector 7"/>
                      <wp:cNvGraphicFramePr/>
                      <a:graphic xmlns:a="http://schemas.openxmlformats.org/drawingml/2006/main">
                        <a:graphicData uri="http://schemas.microsoft.com/office/word/2010/wordprocessingShape">
                          <wps:wsp>
                            <wps:cNvCnPr/>
                            <wps:spPr>
                              <a:xfrm flipH="1" flipV="1">
                                <a:off x="0" y="0"/>
                                <a:ext cx="436418"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5.9pt,-.6pt" to="28.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" strokecolor="black [3040]"/>
                  </w:pict>
                </mc:Fallback>
              </mc:AlternateContent>
            </w:r>
            <w:r w:rsidRPr="00774E1A">
              <w:rPr>
                <w:rFonts w:ascii="Times New Roman" w:hAnsi="Times New Roman" w:cs="Times New Roman"/>
                <w:b/>
                <w:sz w:val="28"/>
                <w:szCs w:val="28"/>
              </w:rPr>
              <w:t>SỐ</w:t>
            </w:r>
          </w:p>
          <w:p w:rsidR="004F7FA9" w:rsidRPr="00774E1A" w:rsidRDefault="004F7FA9" w:rsidP="00DC7D62">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TT</w:t>
            </w:r>
          </w:p>
        </w:tc>
        <w:tc>
          <w:tcPr>
            <w:tcW w:w="5670" w:type="dxa"/>
            <w:vAlign w:val="center"/>
          </w:tcPr>
          <w:p w:rsidR="004F7FA9" w:rsidRPr="00774E1A" w:rsidRDefault="004F7FA9" w:rsidP="00DC7D62">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NỘI DUNG NHIỆM VỤ</w:t>
            </w:r>
          </w:p>
        </w:tc>
        <w:tc>
          <w:tcPr>
            <w:tcW w:w="2551" w:type="dxa"/>
            <w:vAlign w:val="center"/>
          </w:tcPr>
          <w:p w:rsidR="004F7FA9" w:rsidRDefault="004F7FA9" w:rsidP="00DC7D62">
            <w:pPr>
              <w:pStyle w:val="NoSpacing"/>
              <w:jc w:val="center"/>
              <w:rPr>
                <w:rFonts w:ascii="Times New Roman" w:hAnsi="Times New Roman" w:cs="Times New Roman"/>
                <w:b/>
                <w:sz w:val="28"/>
                <w:szCs w:val="28"/>
                <w:lang w:val="en-US"/>
              </w:rPr>
            </w:pPr>
            <w:r w:rsidRPr="00774E1A">
              <w:rPr>
                <w:rFonts w:ascii="Times New Roman" w:hAnsi="Times New Roman" w:cs="Times New Roman"/>
                <w:b/>
                <w:sz w:val="28"/>
                <w:szCs w:val="28"/>
              </w:rPr>
              <w:t>CHỦ TRÌ</w:t>
            </w:r>
          </w:p>
          <w:p w:rsidR="004F7FA9" w:rsidRPr="00C81965" w:rsidRDefault="004F7FA9" w:rsidP="00DC7D62">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THAM MƯU</w:t>
            </w:r>
          </w:p>
        </w:tc>
        <w:tc>
          <w:tcPr>
            <w:tcW w:w="3119" w:type="dxa"/>
            <w:vAlign w:val="center"/>
          </w:tcPr>
          <w:p w:rsidR="004F7FA9" w:rsidRPr="00774E1A" w:rsidRDefault="004F7FA9" w:rsidP="00DC7D62">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CƠ QUAN</w:t>
            </w:r>
          </w:p>
          <w:p w:rsidR="004F7FA9" w:rsidRPr="00774E1A" w:rsidRDefault="004F7FA9" w:rsidP="00DC7D62">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PHỐI HỢP</w:t>
            </w:r>
          </w:p>
        </w:tc>
        <w:tc>
          <w:tcPr>
            <w:tcW w:w="2126" w:type="dxa"/>
            <w:vAlign w:val="center"/>
          </w:tcPr>
          <w:p w:rsidR="004F7FA9" w:rsidRPr="00774E1A" w:rsidRDefault="004F7FA9" w:rsidP="00DC7D62">
            <w:pPr>
              <w:pStyle w:val="NoSpacing"/>
              <w:jc w:val="center"/>
              <w:rPr>
                <w:rFonts w:ascii="Times New Roman" w:hAnsi="Times New Roman" w:cs="Times New Roman"/>
                <w:b/>
                <w:sz w:val="28"/>
                <w:szCs w:val="28"/>
              </w:rPr>
            </w:pPr>
            <w:r w:rsidRPr="00774E1A">
              <w:rPr>
                <w:rFonts w:ascii="Times New Roman" w:hAnsi="Times New Roman" w:cs="Times New Roman"/>
                <w:b/>
                <w:sz w:val="28"/>
                <w:szCs w:val="28"/>
              </w:rPr>
              <w:t>THỜI GIAN THỰC HIỆN</w:t>
            </w:r>
          </w:p>
        </w:tc>
      </w:tr>
      <w:tr w:rsidR="002F7697" w:rsidRPr="00774E1A" w:rsidTr="006F357A">
        <w:tc>
          <w:tcPr>
            <w:tcW w:w="710" w:type="dxa"/>
            <w:tcBorders>
              <w:bottom w:val="single" w:sz="4" w:space="0" w:color="auto"/>
            </w:tcBorders>
          </w:tcPr>
          <w:p w:rsidR="002F7697" w:rsidRPr="00E53DB9" w:rsidRDefault="00E53DB9" w:rsidP="000018DA">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5670" w:type="dxa"/>
          </w:tcPr>
          <w:p w:rsidR="002F7697" w:rsidRPr="00EC4980" w:rsidRDefault="002F7697" w:rsidP="00EC4980">
            <w:pPr>
              <w:pStyle w:val="NoSpacing"/>
              <w:jc w:val="both"/>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Tổ chức tiếp xúc cử tri trước kỳ họp thường lệ cuối năm 2025.</w:t>
            </w:r>
          </w:p>
        </w:tc>
        <w:tc>
          <w:tcPr>
            <w:tcW w:w="2551" w:type="dxa"/>
          </w:tcPr>
          <w:p w:rsidR="002F7697" w:rsidRPr="00EC4980" w:rsidRDefault="002F7697" w:rsidP="00EC4980">
            <w:pPr>
              <w:pStyle w:val="NoSpacing"/>
              <w:jc w:val="both"/>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Thường trực HĐND thành phố</w:t>
            </w:r>
          </w:p>
        </w:tc>
        <w:tc>
          <w:tcPr>
            <w:tcW w:w="3119" w:type="dxa"/>
            <w:vAlign w:val="bottom"/>
          </w:tcPr>
          <w:p w:rsidR="002F7697" w:rsidRPr="00E968B2" w:rsidRDefault="002F7697" w:rsidP="00EC4980">
            <w:pPr>
              <w:pStyle w:val="NoSpacing"/>
              <w:jc w:val="both"/>
              <w:rPr>
                <w:rFonts w:ascii="Times New Roman" w:hAnsi="Times New Roman" w:cs="Times New Roman"/>
                <w:sz w:val="28"/>
                <w:szCs w:val="28"/>
                <w:lang w:val="en-US"/>
              </w:rPr>
            </w:pPr>
            <w:r w:rsidRPr="00EC4980">
              <w:rPr>
                <w:rStyle w:val="Vnbnnidung212pt"/>
                <w:rFonts w:ascii="Times New Roman" w:eastAsia="Arial Unicode MS" w:hAnsi="Times New Roman"/>
                <w:i w:val="0"/>
                <w:iCs w:val="0"/>
                <w:sz w:val="28"/>
                <w:szCs w:val="28"/>
                <w:shd w:val="clear" w:color="auto" w:fill="auto"/>
              </w:rPr>
              <w:t>UBND, UBMTTQVN thành phố, các Tổ đại biểu HĐND thành phố, đại biểu HĐND thành phố và địa phương</w:t>
            </w:r>
            <w:r w:rsidR="00E968B2">
              <w:rPr>
                <w:rStyle w:val="Vnbnnidung212pt"/>
                <w:rFonts w:ascii="Times New Roman" w:eastAsia="Arial Unicode MS" w:hAnsi="Times New Roman"/>
                <w:i w:val="0"/>
                <w:iCs w:val="0"/>
                <w:sz w:val="28"/>
                <w:szCs w:val="28"/>
                <w:shd w:val="clear" w:color="auto" w:fill="auto"/>
                <w:lang w:val="en-US"/>
              </w:rPr>
              <w:t>.</w:t>
            </w:r>
          </w:p>
        </w:tc>
        <w:tc>
          <w:tcPr>
            <w:tcW w:w="2126" w:type="dxa"/>
            <w:vAlign w:val="center"/>
          </w:tcPr>
          <w:p w:rsidR="002F7697" w:rsidRPr="00EC4980" w:rsidRDefault="002F7697" w:rsidP="00166921">
            <w:pPr>
              <w:pStyle w:val="NoSpacing"/>
              <w:jc w:val="center"/>
              <w:rPr>
                <w:rFonts w:ascii="Times New Roman" w:hAnsi="Times New Roman" w:cs="Times New Roman"/>
                <w:sz w:val="28"/>
                <w:szCs w:val="28"/>
              </w:rPr>
            </w:pPr>
            <w:r w:rsidRPr="00EC4980">
              <w:rPr>
                <w:rStyle w:val="Vnbnnidung212pt"/>
                <w:rFonts w:ascii="Times New Roman" w:eastAsia="Arial Unicode MS" w:hAnsi="Times New Roman"/>
                <w:i w:val="0"/>
                <w:iCs w:val="0"/>
                <w:sz w:val="28"/>
                <w:szCs w:val="28"/>
                <w:shd w:val="clear" w:color="auto" w:fill="auto"/>
              </w:rPr>
              <w:t>Tháng 11/2025</w:t>
            </w:r>
          </w:p>
        </w:tc>
      </w:tr>
      <w:tr w:rsidR="006F357A" w:rsidRPr="00774E1A" w:rsidTr="00D5718C">
        <w:tc>
          <w:tcPr>
            <w:tcW w:w="710" w:type="dxa"/>
          </w:tcPr>
          <w:p w:rsidR="006F357A" w:rsidRPr="006F357A" w:rsidRDefault="000018DA" w:rsidP="000018DA">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5670" w:type="dxa"/>
          </w:tcPr>
          <w:p w:rsidR="006F357A" w:rsidRPr="00774E1A" w:rsidRDefault="006F357A" w:rsidP="00EC4980">
            <w:pPr>
              <w:pStyle w:val="NoSpacing"/>
              <w:jc w:val="both"/>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Tổ chức kỳ họp thường lệ cuối năm 202</w:t>
            </w:r>
            <w:r w:rsidRPr="00774E1A">
              <w:rPr>
                <w:rStyle w:val="Vnbnnidung212pt"/>
                <w:rFonts w:ascii="Times New Roman" w:eastAsia="Arial Unicode MS" w:hAnsi="Times New Roman"/>
                <w:i w:val="0"/>
                <w:sz w:val="28"/>
                <w:szCs w:val="28"/>
                <w:lang w:val="en-US"/>
              </w:rPr>
              <w:t>5.</w:t>
            </w:r>
          </w:p>
        </w:tc>
        <w:tc>
          <w:tcPr>
            <w:tcW w:w="2551" w:type="dxa"/>
          </w:tcPr>
          <w:p w:rsidR="006F357A" w:rsidRPr="00774E1A" w:rsidRDefault="006F357A" w:rsidP="00B3081F">
            <w:pPr>
              <w:pStyle w:val="NoSpacing"/>
              <w:rPr>
                <w:rFonts w:ascii="Times New Roman" w:hAnsi="Times New Roman" w:cs="Times New Roman"/>
                <w:sz w:val="28"/>
                <w:szCs w:val="28"/>
              </w:rPr>
            </w:pPr>
            <w:r w:rsidRPr="00774E1A">
              <w:rPr>
                <w:rStyle w:val="Vnbnnidung212pt"/>
                <w:rFonts w:ascii="Times New Roman" w:eastAsia="Arial Unicode MS" w:hAnsi="Times New Roman"/>
                <w:i w:val="0"/>
                <w:sz w:val="28"/>
                <w:szCs w:val="28"/>
              </w:rPr>
              <w:t>Thường trực HĐND thành phố</w:t>
            </w:r>
          </w:p>
        </w:tc>
        <w:tc>
          <w:tcPr>
            <w:tcW w:w="3119" w:type="dxa"/>
            <w:vAlign w:val="bottom"/>
          </w:tcPr>
          <w:p w:rsidR="006F357A" w:rsidRPr="004F4EAE" w:rsidRDefault="006F357A" w:rsidP="00B3081F">
            <w:pPr>
              <w:pStyle w:val="NoSpacing"/>
              <w:jc w:val="both"/>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Hai Ban HĐND thành phố, UBND, UBMTTQVN thành phố và các phòng, ban, ngành thành phố</w:t>
            </w:r>
            <w:r w:rsidR="004F4EAE">
              <w:rPr>
                <w:rStyle w:val="Vnbnnidung212pt"/>
                <w:rFonts w:ascii="Times New Roman" w:eastAsia="Arial Unicode MS" w:hAnsi="Times New Roman"/>
                <w:i w:val="0"/>
                <w:sz w:val="28"/>
                <w:szCs w:val="28"/>
                <w:lang w:val="en-US"/>
              </w:rPr>
              <w:t>.</w:t>
            </w:r>
          </w:p>
        </w:tc>
        <w:tc>
          <w:tcPr>
            <w:tcW w:w="2126" w:type="dxa"/>
            <w:vAlign w:val="center"/>
          </w:tcPr>
          <w:p w:rsidR="006F357A" w:rsidRPr="00774E1A" w:rsidRDefault="006F357A" w:rsidP="00166921">
            <w:pPr>
              <w:pStyle w:val="NoSpacing"/>
              <w:jc w:val="center"/>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Tháng 12/202</w:t>
            </w:r>
            <w:r w:rsidRPr="00774E1A">
              <w:rPr>
                <w:rStyle w:val="Vnbnnidung212pt"/>
                <w:rFonts w:ascii="Times New Roman" w:eastAsia="Arial Unicode MS" w:hAnsi="Times New Roman"/>
                <w:i w:val="0"/>
                <w:sz w:val="28"/>
                <w:szCs w:val="28"/>
                <w:lang w:val="en-US"/>
              </w:rPr>
              <w:t>5</w:t>
            </w:r>
          </w:p>
        </w:tc>
      </w:tr>
      <w:tr w:rsidR="002F7697" w:rsidRPr="00774E1A" w:rsidTr="00D5718C">
        <w:tc>
          <w:tcPr>
            <w:tcW w:w="710" w:type="dxa"/>
          </w:tcPr>
          <w:p w:rsidR="002F7697" w:rsidRPr="006F357A" w:rsidRDefault="000018DA" w:rsidP="000018DA">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5670" w:type="dxa"/>
          </w:tcPr>
          <w:p w:rsidR="002F7697" w:rsidRPr="00774E1A" w:rsidRDefault="002F7697" w:rsidP="00EC4980">
            <w:pPr>
              <w:pStyle w:val="NoSpacing"/>
              <w:jc w:val="both"/>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Tổ chức tiếp xúc cử tri sau kỳ họp thường lệ cuối năm 202</w:t>
            </w:r>
            <w:r w:rsidRPr="00774E1A">
              <w:rPr>
                <w:rStyle w:val="Vnbnnidung212pt"/>
                <w:rFonts w:ascii="Times New Roman" w:eastAsia="Arial Unicode MS" w:hAnsi="Times New Roman"/>
                <w:i w:val="0"/>
                <w:sz w:val="28"/>
                <w:szCs w:val="28"/>
                <w:lang w:val="en-US"/>
              </w:rPr>
              <w:t>5</w:t>
            </w:r>
          </w:p>
        </w:tc>
        <w:tc>
          <w:tcPr>
            <w:tcW w:w="2551" w:type="dxa"/>
          </w:tcPr>
          <w:p w:rsidR="002F7697" w:rsidRPr="00774E1A" w:rsidRDefault="002F7697" w:rsidP="00774E1A">
            <w:pPr>
              <w:pStyle w:val="NoSpacing"/>
              <w:rPr>
                <w:rFonts w:ascii="Times New Roman" w:hAnsi="Times New Roman" w:cs="Times New Roman"/>
                <w:sz w:val="28"/>
                <w:szCs w:val="28"/>
              </w:rPr>
            </w:pPr>
            <w:r w:rsidRPr="00774E1A">
              <w:rPr>
                <w:rStyle w:val="Vnbnnidung212pt"/>
                <w:rFonts w:ascii="Times New Roman" w:eastAsia="Arial Unicode MS" w:hAnsi="Times New Roman"/>
                <w:i w:val="0"/>
                <w:sz w:val="28"/>
                <w:szCs w:val="28"/>
              </w:rPr>
              <w:t>Thường trực HĐND thành phố</w:t>
            </w:r>
          </w:p>
        </w:tc>
        <w:tc>
          <w:tcPr>
            <w:tcW w:w="3119" w:type="dxa"/>
          </w:tcPr>
          <w:p w:rsidR="002F7697" w:rsidRPr="004F4EAE" w:rsidRDefault="002F7697" w:rsidP="002661F0">
            <w:pPr>
              <w:pStyle w:val="NoSpacing"/>
              <w:jc w:val="both"/>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UBND, UBMTTQVN thành phố và các phòng, ban,</w:t>
            </w:r>
            <w:r w:rsidRPr="00774E1A">
              <w:rPr>
                <w:rFonts w:ascii="Times New Roman" w:hAnsi="Times New Roman" w:cs="Times New Roman"/>
                <w:sz w:val="28"/>
                <w:szCs w:val="28"/>
              </w:rPr>
              <w:t xml:space="preserve"> </w:t>
            </w:r>
            <w:r w:rsidRPr="00774E1A">
              <w:rPr>
                <w:rStyle w:val="Vnbnnidung212pt"/>
                <w:rFonts w:ascii="Times New Roman" w:eastAsia="Arial Unicode MS" w:hAnsi="Times New Roman"/>
                <w:i w:val="0"/>
                <w:sz w:val="28"/>
                <w:szCs w:val="28"/>
              </w:rPr>
              <w:t>ngành liên quan, các Tổ đại biểu HĐND thành phố, đại biểu HĐND thành phố và địa phương</w:t>
            </w:r>
            <w:r w:rsidR="004F4EAE">
              <w:rPr>
                <w:rStyle w:val="Vnbnnidung212pt"/>
                <w:rFonts w:ascii="Times New Roman" w:eastAsia="Arial Unicode MS" w:hAnsi="Times New Roman"/>
                <w:i w:val="0"/>
                <w:sz w:val="28"/>
                <w:szCs w:val="28"/>
                <w:lang w:val="en-US"/>
              </w:rPr>
              <w:t>.</w:t>
            </w:r>
          </w:p>
        </w:tc>
        <w:tc>
          <w:tcPr>
            <w:tcW w:w="2126" w:type="dxa"/>
            <w:vAlign w:val="center"/>
          </w:tcPr>
          <w:p w:rsidR="002F7697" w:rsidRPr="00774E1A" w:rsidRDefault="002F7697" w:rsidP="00166921">
            <w:pPr>
              <w:pStyle w:val="NoSpacing"/>
              <w:jc w:val="center"/>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Tháng 12/202</w:t>
            </w:r>
            <w:r w:rsidRPr="00774E1A">
              <w:rPr>
                <w:rStyle w:val="Vnbnnidung212pt"/>
                <w:rFonts w:ascii="Times New Roman" w:eastAsia="Arial Unicode MS" w:hAnsi="Times New Roman"/>
                <w:i w:val="0"/>
                <w:sz w:val="28"/>
                <w:szCs w:val="28"/>
                <w:lang w:val="en-US"/>
              </w:rPr>
              <w:t>5</w:t>
            </w:r>
          </w:p>
        </w:tc>
      </w:tr>
      <w:tr w:rsidR="002F7697" w:rsidRPr="00774E1A" w:rsidTr="00D5718C">
        <w:tc>
          <w:tcPr>
            <w:tcW w:w="710" w:type="dxa"/>
          </w:tcPr>
          <w:p w:rsidR="002F7697" w:rsidRPr="000018DA" w:rsidRDefault="000018DA" w:rsidP="000018DA">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5</w:t>
            </w:r>
          </w:p>
        </w:tc>
        <w:tc>
          <w:tcPr>
            <w:tcW w:w="5670" w:type="dxa"/>
          </w:tcPr>
          <w:p w:rsidR="002F7697" w:rsidRPr="00774E1A" w:rsidRDefault="002F7697" w:rsidP="00EC4980">
            <w:pPr>
              <w:pStyle w:val="NoSpacing"/>
              <w:jc w:val="both"/>
              <w:rPr>
                <w:rFonts w:ascii="Times New Roman" w:hAnsi="Times New Roman" w:cs="Times New Roman"/>
                <w:sz w:val="28"/>
                <w:szCs w:val="28"/>
              </w:rPr>
            </w:pPr>
            <w:r w:rsidRPr="00774E1A">
              <w:rPr>
                <w:rStyle w:val="Vnbnnidung212pt"/>
                <w:rFonts w:ascii="Times New Roman" w:eastAsia="Arial Unicode MS" w:hAnsi="Times New Roman"/>
                <w:i w:val="0"/>
                <w:sz w:val="28"/>
                <w:szCs w:val="28"/>
              </w:rPr>
              <w:t>Chỉ đạo tổ chức tổng kết các hoạt động của Thường trực HĐND, các Ban HĐND thành phố và phường, xã năm 202</w:t>
            </w:r>
            <w:r w:rsidRPr="00774E1A">
              <w:rPr>
                <w:rStyle w:val="Vnbnnidung212pt"/>
                <w:rFonts w:ascii="Times New Roman" w:eastAsia="Arial Unicode MS" w:hAnsi="Times New Roman"/>
                <w:i w:val="0"/>
                <w:sz w:val="28"/>
                <w:szCs w:val="28"/>
                <w:lang w:val="en-US"/>
              </w:rPr>
              <w:t>5</w:t>
            </w:r>
            <w:r w:rsidRPr="00774E1A">
              <w:rPr>
                <w:rStyle w:val="Vnbnnidung212pt"/>
                <w:rFonts w:ascii="Times New Roman" w:eastAsia="Arial Unicode MS" w:hAnsi="Times New Roman"/>
                <w:i w:val="0"/>
                <w:sz w:val="28"/>
                <w:szCs w:val="28"/>
              </w:rPr>
              <w:t>.</w:t>
            </w:r>
          </w:p>
        </w:tc>
        <w:tc>
          <w:tcPr>
            <w:tcW w:w="2551" w:type="dxa"/>
          </w:tcPr>
          <w:p w:rsidR="002F7697" w:rsidRPr="00774E1A" w:rsidRDefault="002F7697" w:rsidP="00774E1A">
            <w:pPr>
              <w:pStyle w:val="NoSpacing"/>
              <w:rPr>
                <w:rFonts w:ascii="Times New Roman" w:hAnsi="Times New Roman" w:cs="Times New Roman"/>
                <w:sz w:val="28"/>
                <w:szCs w:val="28"/>
              </w:rPr>
            </w:pPr>
            <w:r w:rsidRPr="00774E1A">
              <w:rPr>
                <w:rStyle w:val="Vnbnnidung212pt"/>
                <w:rFonts w:ascii="Times New Roman" w:eastAsia="Arial Unicode MS" w:hAnsi="Times New Roman"/>
                <w:i w:val="0"/>
                <w:sz w:val="28"/>
                <w:szCs w:val="28"/>
              </w:rPr>
              <w:t>Thường trực HĐND thành phố</w:t>
            </w:r>
          </w:p>
        </w:tc>
        <w:tc>
          <w:tcPr>
            <w:tcW w:w="3119" w:type="dxa"/>
            <w:vAlign w:val="bottom"/>
          </w:tcPr>
          <w:p w:rsidR="002F7697" w:rsidRPr="004F4EAE" w:rsidRDefault="002F7697" w:rsidP="002661F0">
            <w:pPr>
              <w:pStyle w:val="NoSpacing"/>
              <w:jc w:val="both"/>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Hai Ban HĐND thành phố,UBND thành phố, Văn phòng HĐND và UBND, các phòng, ban, ngành thành phố</w:t>
            </w:r>
            <w:r w:rsidR="004F4EAE">
              <w:rPr>
                <w:rStyle w:val="Vnbnnidung212pt"/>
                <w:rFonts w:ascii="Times New Roman" w:eastAsia="Arial Unicode MS" w:hAnsi="Times New Roman"/>
                <w:i w:val="0"/>
                <w:sz w:val="28"/>
                <w:szCs w:val="28"/>
                <w:lang w:val="en-US"/>
              </w:rPr>
              <w:t>.</w:t>
            </w:r>
          </w:p>
        </w:tc>
        <w:tc>
          <w:tcPr>
            <w:tcW w:w="2126" w:type="dxa"/>
            <w:vAlign w:val="center"/>
          </w:tcPr>
          <w:p w:rsidR="002F7697" w:rsidRPr="00774E1A" w:rsidRDefault="002F7697" w:rsidP="00166921">
            <w:pPr>
              <w:pStyle w:val="NoSpacing"/>
              <w:jc w:val="center"/>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Tháng 12/202</w:t>
            </w:r>
            <w:r w:rsidRPr="00774E1A">
              <w:rPr>
                <w:rStyle w:val="Vnbnnidung212pt"/>
                <w:rFonts w:ascii="Times New Roman" w:eastAsia="Arial Unicode MS" w:hAnsi="Times New Roman"/>
                <w:i w:val="0"/>
                <w:sz w:val="28"/>
                <w:szCs w:val="28"/>
                <w:lang w:val="en-US"/>
              </w:rPr>
              <w:t>5</w:t>
            </w:r>
          </w:p>
        </w:tc>
      </w:tr>
      <w:tr w:rsidR="002F7697" w:rsidRPr="00774E1A" w:rsidTr="00D5718C">
        <w:tc>
          <w:tcPr>
            <w:tcW w:w="710" w:type="dxa"/>
          </w:tcPr>
          <w:p w:rsidR="002F7697" w:rsidRPr="000018DA" w:rsidRDefault="000018DA" w:rsidP="000018DA">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6</w:t>
            </w:r>
          </w:p>
        </w:tc>
        <w:tc>
          <w:tcPr>
            <w:tcW w:w="5670" w:type="dxa"/>
          </w:tcPr>
          <w:p w:rsidR="002F7697" w:rsidRPr="00774E1A" w:rsidRDefault="002F7697" w:rsidP="00EC4980">
            <w:pPr>
              <w:pStyle w:val="NoSpacing"/>
              <w:jc w:val="both"/>
              <w:rPr>
                <w:rFonts w:ascii="Times New Roman" w:hAnsi="Times New Roman" w:cs="Times New Roman"/>
                <w:sz w:val="28"/>
                <w:szCs w:val="28"/>
              </w:rPr>
            </w:pPr>
            <w:r w:rsidRPr="00774E1A">
              <w:rPr>
                <w:rStyle w:val="Vnbnnidung212pt"/>
                <w:rFonts w:ascii="Times New Roman" w:eastAsia="Arial Unicode MS" w:hAnsi="Times New Roman"/>
                <w:i w:val="0"/>
                <w:sz w:val="28"/>
                <w:szCs w:val="28"/>
              </w:rPr>
              <w:t>Thẩm tra các báo cáo, dự thảo nghị quyết trình kỳ họp thường lệ cuối năm 202</w:t>
            </w:r>
            <w:r w:rsidRPr="00774E1A">
              <w:rPr>
                <w:rStyle w:val="Vnbnnidung212pt"/>
                <w:rFonts w:ascii="Times New Roman" w:eastAsia="Arial Unicode MS" w:hAnsi="Times New Roman"/>
                <w:i w:val="0"/>
                <w:sz w:val="28"/>
                <w:szCs w:val="28"/>
                <w:lang w:val="en-US"/>
              </w:rPr>
              <w:t>5</w:t>
            </w:r>
            <w:r w:rsidRPr="00774E1A">
              <w:rPr>
                <w:rStyle w:val="Vnbnnidung212pt"/>
                <w:rFonts w:ascii="Times New Roman" w:eastAsia="Arial Unicode MS" w:hAnsi="Times New Roman"/>
                <w:i w:val="0"/>
                <w:sz w:val="28"/>
                <w:szCs w:val="28"/>
              </w:rPr>
              <w:t>.</w:t>
            </w:r>
          </w:p>
        </w:tc>
        <w:tc>
          <w:tcPr>
            <w:tcW w:w="2551" w:type="dxa"/>
          </w:tcPr>
          <w:p w:rsidR="002F7697" w:rsidRPr="00774E1A" w:rsidRDefault="002F7697" w:rsidP="00783254">
            <w:pPr>
              <w:pStyle w:val="NoSpacing"/>
              <w:jc w:val="both"/>
              <w:rPr>
                <w:rFonts w:ascii="Times New Roman" w:hAnsi="Times New Roman" w:cs="Times New Roman"/>
                <w:sz w:val="28"/>
                <w:szCs w:val="28"/>
              </w:rPr>
            </w:pPr>
            <w:r w:rsidRPr="00774E1A">
              <w:rPr>
                <w:rStyle w:val="Vnbnnidung212pt"/>
                <w:rFonts w:ascii="Times New Roman" w:eastAsia="Arial Unicode MS" w:hAnsi="Times New Roman"/>
                <w:i w:val="0"/>
                <w:sz w:val="28"/>
                <w:szCs w:val="28"/>
              </w:rPr>
              <w:t>Hai Ban HĐND thành phố</w:t>
            </w:r>
          </w:p>
        </w:tc>
        <w:tc>
          <w:tcPr>
            <w:tcW w:w="3119" w:type="dxa"/>
            <w:vAlign w:val="bottom"/>
          </w:tcPr>
          <w:p w:rsidR="002F7697" w:rsidRPr="004F4EAE" w:rsidRDefault="002F7697" w:rsidP="002661F0">
            <w:pPr>
              <w:pStyle w:val="NoSpacing"/>
              <w:jc w:val="both"/>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UBND thành phố và các phòng, ban, ngành thành phố</w:t>
            </w:r>
            <w:r w:rsidR="004F4EAE">
              <w:rPr>
                <w:rStyle w:val="Vnbnnidung212pt"/>
                <w:rFonts w:ascii="Times New Roman" w:eastAsia="Arial Unicode MS" w:hAnsi="Times New Roman"/>
                <w:i w:val="0"/>
                <w:sz w:val="28"/>
                <w:szCs w:val="28"/>
                <w:lang w:val="en-US"/>
              </w:rPr>
              <w:t>.</w:t>
            </w:r>
          </w:p>
        </w:tc>
        <w:tc>
          <w:tcPr>
            <w:tcW w:w="2126" w:type="dxa"/>
            <w:vAlign w:val="center"/>
          </w:tcPr>
          <w:p w:rsidR="002F7697" w:rsidRPr="00774E1A" w:rsidRDefault="002F7697" w:rsidP="00166921">
            <w:pPr>
              <w:pStyle w:val="NoSpacing"/>
              <w:jc w:val="center"/>
              <w:rPr>
                <w:rFonts w:ascii="Times New Roman" w:hAnsi="Times New Roman" w:cs="Times New Roman"/>
                <w:sz w:val="28"/>
                <w:szCs w:val="28"/>
                <w:lang w:val="en-US"/>
              </w:rPr>
            </w:pPr>
            <w:r w:rsidRPr="00774E1A">
              <w:rPr>
                <w:rStyle w:val="Vnbnnidung212pt"/>
                <w:rFonts w:ascii="Times New Roman" w:eastAsia="Arial Unicode MS" w:hAnsi="Times New Roman"/>
                <w:i w:val="0"/>
                <w:sz w:val="28"/>
                <w:szCs w:val="28"/>
              </w:rPr>
              <w:t>Tháng 8 đến tháng 11/202</w:t>
            </w:r>
            <w:r w:rsidRPr="00774E1A">
              <w:rPr>
                <w:rStyle w:val="Vnbnnidung212pt"/>
                <w:rFonts w:ascii="Times New Roman" w:eastAsia="Arial Unicode MS" w:hAnsi="Times New Roman"/>
                <w:i w:val="0"/>
                <w:sz w:val="28"/>
                <w:szCs w:val="28"/>
                <w:lang w:val="en-US"/>
              </w:rPr>
              <w:t>5</w:t>
            </w:r>
          </w:p>
        </w:tc>
      </w:tr>
      <w:tr w:rsidR="00813A1F" w:rsidRPr="00774E1A" w:rsidTr="007D6400">
        <w:tc>
          <w:tcPr>
            <w:tcW w:w="710" w:type="dxa"/>
          </w:tcPr>
          <w:p w:rsidR="00813A1F" w:rsidRPr="00813A1F" w:rsidRDefault="00813A1F" w:rsidP="00813A1F">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13466" w:type="dxa"/>
            <w:gridSpan w:val="4"/>
          </w:tcPr>
          <w:p w:rsidR="00813A1F" w:rsidRPr="00813A1F" w:rsidRDefault="00813A1F" w:rsidP="002661F0">
            <w:pPr>
              <w:pStyle w:val="NoSpacing"/>
              <w:jc w:val="center"/>
              <w:rPr>
                <w:rFonts w:ascii="Times New Roman" w:hAnsi="Times New Roman" w:cs="Times New Roman"/>
                <w:b/>
                <w:sz w:val="28"/>
                <w:szCs w:val="28"/>
                <w:lang w:val="en-US"/>
              </w:rPr>
            </w:pPr>
            <w:r w:rsidRPr="00813A1F">
              <w:rPr>
                <w:rFonts w:ascii="Times New Roman" w:hAnsi="Times New Roman" w:cs="Times New Roman"/>
                <w:b/>
                <w:sz w:val="28"/>
                <w:szCs w:val="28"/>
                <w:lang w:val="en-US"/>
              </w:rPr>
              <w:t xml:space="preserve">CÁC NHIỆM VỤ </w:t>
            </w:r>
            <w:r w:rsidR="00F2519E">
              <w:rPr>
                <w:rFonts w:ascii="Times New Roman" w:hAnsi="Times New Roman" w:cs="Times New Roman"/>
                <w:b/>
                <w:sz w:val="28"/>
                <w:szCs w:val="28"/>
                <w:lang w:val="en-US"/>
              </w:rPr>
              <w:t xml:space="preserve">PHÁT SINH </w:t>
            </w:r>
            <w:r w:rsidRPr="00813A1F">
              <w:rPr>
                <w:rFonts w:ascii="Times New Roman" w:hAnsi="Times New Roman" w:cs="Times New Roman"/>
                <w:b/>
                <w:sz w:val="28"/>
                <w:szCs w:val="28"/>
                <w:lang w:val="en-US"/>
              </w:rPr>
              <w:t>KHÁC</w:t>
            </w:r>
          </w:p>
        </w:tc>
      </w:tr>
      <w:tr w:rsidR="00813A1F" w:rsidRPr="00774E1A" w:rsidTr="00D8192D">
        <w:tc>
          <w:tcPr>
            <w:tcW w:w="710" w:type="dxa"/>
          </w:tcPr>
          <w:p w:rsidR="00813A1F" w:rsidRPr="002671BC" w:rsidRDefault="002671BC" w:rsidP="002671BC">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5670" w:type="dxa"/>
          </w:tcPr>
          <w:p w:rsidR="00813A1F" w:rsidRPr="00EC4980" w:rsidRDefault="00813A1F" w:rsidP="00EC4980">
            <w:pPr>
              <w:pStyle w:val="NoSpacing"/>
              <w:jc w:val="both"/>
              <w:rPr>
                <w:rFonts w:ascii="Times New Roman" w:hAnsi="Times New Roman" w:cs="Times New Roman"/>
                <w:i/>
                <w:sz w:val="28"/>
                <w:szCs w:val="28"/>
              </w:rPr>
            </w:pPr>
            <w:r w:rsidRPr="00EC4980">
              <w:rPr>
                <w:rStyle w:val="Vnbnnidung212pt"/>
                <w:rFonts w:ascii="Times New Roman" w:eastAsia="Arial Unicode MS" w:hAnsi="Times New Roman"/>
                <w:i w:val="0"/>
                <w:sz w:val="28"/>
                <w:szCs w:val="28"/>
              </w:rPr>
              <w:t>Tổ chức các kỳ họp chuyên đề, phát sinh để xem xét, cho ý kiến các vấn đề thuộc thẩm quyền của HĐND.</w:t>
            </w:r>
          </w:p>
        </w:tc>
        <w:tc>
          <w:tcPr>
            <w:tcW w:w="2551" w:type="dxa"/>
          </w:tcPr>
          <w:p w:rsidR="00813A1F" w:rsidRPr="00EC4980" w:rsidRDefault="00813A1F" w:rsidP="00EC4980">
            <w:pPr>
              <w:pStyle w:val="NoSpacing"/>
              <w:jc w:val="both"/>
              <w:rPr>
                <w:rFonts w:ascii="Times New Roman" w:hAnsi="Times New Roman" w:cs="Times New Roman"/>
                <w:i/>
                <w:sz w:val="28"/>
                <w:szCs w:val="28"/>
              </w:rPr>
            </w:pPr>
            <w:r w:rsidRPr="00EC4980">
              <w:rPr>
                <w:rStyle w:val="Vnbnnidung212pt"/>
                <w:rFonts w:ascii="Times New Roman" w:eastAsia="Arial Unicode MS" w:hAnsi="Times New Roman"/>
                <w:i w:val="0"/>
                <w:sz w:val="28"/>
                <w:szCs w:val="28"/>
              </w:rPr>
              <w:t>Thường trực HĐND thành phố</w:t>
            </w:r>
          </w:p>
        </w:tc>
        <w:tc>
          <w:tcPr>
            <w:tcW w:w="3119" w:type="dxa"/>
            <w:vAlign w:val="bottom"/>
          </w:tcPr>
          <w:p w:rsidR="00813A1F" w:rsidRPr="004F4EAE" w:rsidRDefault="00813A1F" w:rsidP="00EC4980">
            <w:pPr>
              <w:pStyle w:val="NoSpacing"/>
              <w:jc w:val="both"/>
              <w:rPr>
                <w:rFonts w:ascii="Times New Roman" w:hAnsi="Times New Roman" w:cs="Times New Roman"/>
                <w:i/>
                <w:sz w:val="28"/>
                <w:szCs w:val="28"/>
                <w:lang w:val="en-US"/>
              </w:rPr>
            </w:pPr>
            <w:r w:rsidRPr="00EC4980">
              <w:rPr>
                <w:rStyle w:val="Vnbnnidung212pt"/>
                <w:rFonts w:ascii="Times New Roman" w:eastAsia="Arial Unicode MS" w:hAnsi="Times New Roman"/>
                <w:i w:val="0"/>
                <w:sz w:val="28"/>
                <w:szCs w:val="28"/>
              </w:rPr>
              <w:t xml:space="preserve">Hai Ban HĐND thành phố, UBND, UBMTTQVN thành phố </w:t>
            </w:r>
            <w:r w:rsidRPr="00EC4980">
              <w:rPr>
                <w:rStyle w:val="Vnbnnidung212pt"/>
                <w:rFonts w:ascii="Times New Roman" w:eastAsia="Arial Unicode MS" w:hAnsi="Times New Roman"/>
                <w:i w:val="0"/>
                <w:sz w:val="28"/>
                <w:szCs w:val="28"/>
              </w:rPr>
              <w:lastRenderedPageBreak/>
              <w:t>và các phòng, ban, ngành thành phố</w:t>
            </w:r>
            <w:r w:rsidR="004F4EAE">
              <w:rPr>
                <w:rStyle w:val="Vnbnnidung212pt"/>
                <w:rFonts w:ascii="Times New Roman" w:eastAsia="Arial Unicode MS" w:hAnsi="Times New Roman"/>
                <w:i w:val="0"/>
                <w:sz w:val="28"/>
                <w:szCs w:val="28"/>
                <w:lang w:val="en-US"/>
              </w:rPr>
              <w:t>.</w:t>
            </w:r>
          </w:p>
        </w:tc>
        <w:tc>
          <w:tcPr>
            <w:tcW w:w="2126" w:type="dxa"/>
          </w:tcPr>
          <w:p w:rsidR="00813A1F" w:rsidRPr="00EC4980" w:rsidRDefault="00813A1F" w:rsidP="00EC4980">
            <w:pPr>
              <w:pStyle w:val="NoSpacing"/>
              <w:jc w:val="center"/>
              <w:rPr>
                <w:rFonts w:ascii="Times New Roman" w:hAnsi="Times New Roman" w:cs="Times New Roman"/>
                <w:i/>
                <w:sz w:val="28"/>
                <w:szCs w:val="28"/>
                <w:lang w:val="en-US"/>
              </w:rPr>
            </w:pPr>
            <w:r w:rsidRPr="00EC4980">
              <w:rPr>
                <w:rStyle w:val="Vnbnnidung212pt"/>
                <w:rFonts w:ascii="Times New Roman" w:eastAsia="Arial Unicode MS" w:hAnsi="Times New Roman"/>
                <w:i w:val="0"/>
                <w:sz w:val="28"/>
                <w:szCs w:val="28"/>
              </w:rPr>
              <w:lastRenderedPageBreak/>
              <w:t>Năm 202</w:t>
            </w:r>
            <w:r w:rsidR="00EC4980">
              <w:rPr>
                <w:rStyle w:val="Vnbnnidung212pt"/>
                <w:rFonts w:ascii="Times New Roman" w:eastAsia="Arial Unicode MS" w:hAnsi="Times New Roman"/>
                <w:i w:val="0"/>
                <w:sz w:val="28"/>
                <w:szCs w:val="28"/>
                <w:lang w:val="en-US"/>
              </w:rPr>
              <w:t>5</w:t>
            </w:r>
          </w:p>
        </w:tc>
      </w:tr>
      <w:tr w:rsidR="00813A1F" w:rsidRPr="00774E1A" w:rsidTr="00D8192D">
        <w:tc>
          <w:tcPr>
            <w:tcW w:w="710" w:type="dxa"/>
          </w:tcPr>
          <w:p w:rsidR="00813A1F" w:rsidRPr="002671BC" w:rsidRDefault="002671BC" w:rsidP="002671BC">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2</w:t>
            </w:r>
          </w:p>
        </w:tc>
        <w:tc>
          <w:tcPr>
            <w:tcW w:w="5670" w:type="dxa"/>
          </w:tcPr>
          <w:p w:rsidR="00813A1F" w:rsidRPr="00EC4980" w:rsidRDefault="00813A1F" w:rsidP="00EC4980">
            <w:pPr>
              <w:pStyle w:val="NoSpacing"/>
              <w:jc w:val="both"/>
              <w:rPr>
                <w:rFonts w:ascii="Times New Roman" w:hAnsi="Times New Roman" w:cs="Times New Roman"/>
                <w:i/>
                <w:sz w:val="28"/>
                <w:szCs w:val="28"/>
              </w:rPr>
            </w:pPr>
            <w:r w:rsidRPr="00EC4980">
              <w:rPr>
                <w:rStyle w:val="Vnbnnidung212pt"/>
                <w:rFonts w:ascii="Times New Roman" w:eastAsia="Arial Unicode MS" w:hAnsi="Times New Roman"/>
                <w:i w:val="0"/>
                <w:sz w:val="28"/>
                <w:szCs w:val="28"/>
              </w:rPr>
              <w:t>Tổ chức khảo sát vụ việc, phát sinh.</w:t>
            </w:r>
          </w:p>
        </w:tc>
        <w:tc>
          <w:tcPr>
            <w:tcW w:w="2551" w:type="dxa"/>
          </w:tcPr>
          <w:p w:rsidR="00813A1F" w:rsidRPr="00EC4980" w:rsidRDefault="00813A1F" w:rsidP="00EC4980">
            <w:pPr>
              <w:pStyle w:val="NoSpacing"/>
              <w:jc w:val="both"/>
              <w:rPr>
                <w:rFonts w:ascii="Times New Roman" w:hAnsi="Times New Roman" w:cs="Times New Roman"/>
                <w:i/>
                <w:sz w:val="28"/>
                <w:szCs w:val="28"/>
              </w:rPr>
            </w:pPr>
            <w:r w:rsidRPr="00EC4980">
              <w:rPr>
                <w:rStyle w:val="Vnbnnidung212pt"/>
                <w:rFonts w:ascii="Times New Roman" w:eastAsia="Arial Unicode MS" w:hAnsi="Times New Roman"/>
                <w:i w:val="0"/>
                <w:sz w:val="28"/>
                <w:szCs w:val="28"/>
              </w:rPr>
              <w:t>Thường trực HĐND thành phố</w:t>
            </w:r>
          </w:p>
        </w:tc>
        <w:tc>
          <w:tcPr>
            <w:tcW w:w="3119" w:type="dxa"/>
          </w:tcPr>
          <w:p w:rsidR="00813A1F" w:rsidRPr="008A5C8F" w:rsidRDefault="00813A1F" w:rsidP="00EC4980">
            <w:pPr>
              <w:pStyle w:val="NoSpacing"/>
              <w:jc w:val="both"/>
              <w:rPr>
                <w:rFonts w:ascii="Times New Roman" w:hAnsi="Times New Roman" w:cs="Times New Roman"/>
                <w:i/>
                <w:sz w:val="28"/>
                <w:szCs w:val="28"/>
                <w:lang w:val="en-US"/>
              </w:rPr>
            </w:pPr>
            <w:r w:rsidRPr="00EC4980">
              <w:rPr>
                <w:rStyle w:val="Vnbnnidung212pt"/>
                <w:rFonts w:ascii="Times New Roman" w:eastAsia="Arial Unicode MS" w:hAnsi="Times New Roman"/>
                <w:i w:val="0"/>
                <w:sz w:val="28"/>
                <w:szCs w:val="28"/>
              </w:rPr>
              <w:t>Hai Ban HĐND thành phố,</w:t>
            </w:r>
            <w:r w:rsidR="00D5718C" w:rsidRPr="00537056">
              <w:rPr>
                <w:sz w:val="28"/>
                <w:szCs w:val="28"/>
              </w:rPr>
              <w:t xml:space="preserve"> </w:t>
            </w:r>
            <w:r w:rsidR="00D5718C">
              <w:rPr>
                <w:rStyle w:val="Vnbnnidung212pt"/>
                <w:rFonts w:ascii="Times New Roman" w:eastAsia="Arial Unicode MS" w:hAnsi="Times New Roman"/>
                <w:i w:val="0"/>
                <w:sz w:val="28"/>
                <w:szCs w:val="28"/>
              </w:rPr>
              <w:t xml:space="preserve">các phòng, </w:t>
            </w:r>
            <w:r w:rsidR="008A5C8F">
              <w:rPr>
                <w:rStyle w:val="Vnbnnidung212pt"/>
                <w:rFonts w:ascii="Times New Roman" w:eastAsia="Arial Unicode MS" w:hAnsi="Times New Roman"/>
                <w:i w:val="0"/>
                <w:sz w:val="28"/>
                <w:szCs w:val="28"/>
              </w:rPr>
              <w:t>ban, ngành</w:t>
            </w:r>
            <w:r w:rsidR="00D5718C" w:rsidRPr="00D5718C">
              <w:rPr>
                <w:rStyle w:val="Vnbnnidung212pt"/>
                <w:rFonts w:ascii="Times New Roman" w:eastAsia="Arial Unicode MS" w:hAnsi="Times New Roman"/>
                <w:i w:val="0"/>
                <w:sz w:val="28"/>
                <w:szCs w:val="28"/>
              </w:rPr>
              <w:t xml:space="preserve"> và địa phương</w:t>
            </w:r>
            <w:r w:rsidR="008A5C8F">
              <w:rPr>
                <w:rStyle w:val="Vnbnnidung212pt"/>
                <w:rFonts w:ascii="Times New Roman" w:eastAsia="Arial Unicode MS" w:hAnsi="Times New Roman"/>
                <w:i w:val="0"/>
                <w:sz w:val="28"/>
                <w:szCs w:val="28"/>
                <w:lang w:val="en-US"/>
              </w:rPr>
              <w:t>.</w:t>
            </w:r>
          </w:p>
        </w:tc>
        <w:tc>
          <w:tcPr>
            <w:tcW w:w="2126" w:type="dxa"/>
          </w:tcPr>
          <w:p w:rsidR="00813A1F" w:rsidRPr="00EC4980" w:rsidRDefault="00813A1F" w:rsidP="00EC4980">
            <w:pPr>
              <w:pStyle w:val="NoSpacing"/>
              <w:jc w:val="center"/>
              <w:rPr>
                <w:rFonts w:ascii="Times New Roman" w:hAnsi="Times New Roman" w:cs="Times New Roman"/>
                <w:i/>
                <w:sz w:val="28"/>
                <w:szCs w:val="28"/>
                <w:lang w:val="en-US"/>
              </w:rPr>
            </w:pPr>
            <w:r w:rsidRPr="00EC4980">
              <w:rPr>
                <w:rStyle w:val="Vnbnnidung212pt"/>
                <w:rFonts w:ascii="Times New Roman" w:eastAsia="Arial Unicode MS" w:hAnsi="Times New Roman"/>
                <w:i w:val="0"/>
                <w:sz w:val="28"/>
                <w:szCs w:val="28"/>
              </w:rPr>
              <w:t>Năm 202</w:t>
            </w:r>
            <w:r w:rsidR="00EC4980">
              <w:rPr>
                <w:rStyle w:val="Vnbnnidung212pt"/>
                <w:rFonts w:ascii="Times New Roman" w:eastAsia="Arial Unicode MS" w:hAnsi="Times New Roman"/>
                <w:i w:val="0"/>
                <w:sz w:val="28"/>
                <w:szCs w:val="28"/>
                <w:lang w:val="en-US"/>
              </w:rPr>
              <w:t>5</w:t>
            </w:r>
          </w:p>
        </w:tc>
      </w:tr>
      <w:tr w:rsidR="008A5C8F" w:rsidRPr="00774E1A" w:rsidTr="00517F1D">
        <w:tc>
          <w:tcPr>
            <w:tcW w:w="710" w:type="dxa"/>
          </w:tcPr>
          <w:p w:rsidR="008A5C8F" w:rsidRPr="008A5C8F" w:rsidRDefault="002671BC" w:rsidP="008A5C8F">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5670" w:type="dxa"/>
          </w:tcPr>
          <w:p w:rsidR="008A5C8F" w:rsidRPr="00537056" w:rsidRDefault="008A5C8F" w:rsidP="008A5C8F">
            <w:pPr>
              <w:pStyle w:val="Vnbnnidung20"/>
              <w:shd w:val="clear" w:color="auto" w:fill="auto"/>
              <w:spacing w:after="0" w:line="298" w:lineRule="exact"/>
              <w:jc w:val="both"/>
              <w:rPr>
                <w:sz w:val="28"/>
                <w:szCs w:val="28"/>
              </w:rPr>
            </w:pPr>
            <w:r w:rsidRPr="00537056">
              <w:rPr>
                <w:rStyle w:val="Vnbnnidung212pt"/>
                <w:sz w:val="28"/>
                <w:szCs w:val="28"/>
              </w:rPr>
              <w:t>Tiếp công dân và xử lý đơn thư khiếu nại, tố cáo của công dân.</w:t>
            </w:r>
          </w:p>
        </w:tc>
        <w:tc>
          <w:tcPr>
            <w:tcW w:w="2551" w:type="dxa"/>
          </w:tcPr>
          <w:p w:rsidR="008A5C8F" w:rsidRPr="006E31D3" w:rsidRDefault="008A5C8F" w:rsidP="006E31D3">
            <w:pPr>
              <w:pStyle w:val="NoSpacing"/>
              <w:rPr>
                <w:rFonts w:ascii="Times New Roman" w:hAnsi="Times New Roman" w:cs="Times New Roman"/>
                <w:i/>
              </w:rPr>
            </w:pPr>
            <w:r w:rsidRPr="006E31D3">
              <w:rPr>
                <w:rStyle w:val="Vnbnnidung212pt"/>
                <w:rFonts w:ascii="Times New Roman" w:eastAsia="Arial Unicode MS" w:hAnsi="Times New Roman"/>
                <w:i w:val="0"/>
                <w:sz w:val="28"/>
                <w:szCs w:val="28"/>
              </w:rPr>
              <w:t>Thường trực HĐND thành phố</w:t>
            </w:r>
          </w:p>
        </w:tc>
        <w:tc>
          <w:tcPr>
            <w:tcW w:w="3119" w:type="dxa"/>
            <w:vAlign w:val="bottom"/>
          </w:tcPr>
          <w:p w:rsidR="008A5C8F" w:rsidRPr="004F4EAE" w:rsidRDefault="008A5C8F" w:rsidP="008A5C8F">
            <w:pPr>
              <w:pStyle w:val="Vnbnnidung20"/>
              <w:shd w:val="clear" w:color="auto" w:fill="auto"/>
              <w:spacing w:after="0" w:line="298" w:lineRule="exact"/>
              <w:jc w:val="both"/>
              <w:rPr>
                <w:sz w:val="28"/>
                <w:szCs w:val="28"/>
              </w:rPr>
            </w:pPr>
            <w:r w:rsidRPr="00537056">
              <w:rPr>
                <w:rStyle w:val="Vnbnnidung212pt"/>
                <w:sz w:val="28"/>
                <w:szCs w:val="28"/>
              </w:rPr>
              <w:t>Hai Ban HĐND thành phố, phố,UBND thành phố,Văn phòng HĐND và UBND thành và các phòng,ban, ngành thành phố</w:t>
            </w:r>
            <w:r w:rsidR="004F4EAE">
              <w:rPr>
                <w:rStyle w:val="Vnbnnidung212pt"/>
                <w:sz w:val="28"/>
                <w:szCs w:val="28"/>
                <w:lang w:val="en-US"/>
              </w:rPr>
              <w:t>.</w:t>
            </w:r>
          </w:p>
        </w:tc>
        <w:tc>
          <w:tcPr>
            <w:tcW w:w="2126" w:type="dxa"/>
            <w:vAlign w:val="center"/>
          </w:tcPr>
          <w:p w:rsidR="008A5C8F" w:rsidRPr="008A5C8F" w:rsidRDefault="008A5C8F" w:rsidP="008A5C8F">
            <w:pPr>
              <w:pStyle w:val="Vnbnnidung20"/>
              <w:shd w:val="clear" w:color="auto" w:fill="auto"/>
              <w:spacing w:after="0" w:line="240" w:lineRule="exact"/>
              <w:jc w:val="center"/>
              <w:rPr>
                <w:sz w:val="28"/>
                <w:szCs w:val="28"/>
              </w:rPr>
            </w:pPr>
            <w:r w:rsidRPr="00537056">
              <w:rPr>
                <w:rStyle w:val="Vnbnnidung212pt"/>
                <w:sz w:val="28"/>
                <w:szCs w:val="28"/>
              </w:rPr>
              <w:t>Năm 202</w:t>
            </w:r>
            <w:r>
              <w:rPr>
                <w:rStyle w:val="Vnbnnidung212pt"/>
                <w:sz w:val="28"/>
                <w:szCs w:val="28"/>
                <w:lang w:val="en-US"/>
              </w:rPr>
              <w:t>5</w:t>
            </w:r>
          </w:p>
        </w:tc>
      </w:tr>
      <w:tr w:rsidR="008A5C8F" w:rsidRPr="00774E1A" w:rsidTr="00517F1D">
        <w:tc>
          <w:tcPr>
            <w:tcW w:w="710" w:type="dxa"/>
          </w:tcPr>
          <w:p w:rsidR="008A5C8F" w:rsidRPr="008A5C8F" w:rsidRDefault="002671BC" w:rsidP="008A5C8F">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5670" w:type="dxa"/>
          </w:tcPr>
          <w:p w:rsidR="008A5C8F" w:rsidRPr="00537056" w:rsidRDefault="008A5C8F" w:rsidP="008A5C8F">
            <w:pPr>
              <w:pStyle w:val="Vnbnnidung20"/>
              <w:shd w:val="clear" w:color="auto" w:fill="auto"/>
              <w:spacing w:after="0" w:line="298" w:lineRule="exact"/>
              <w:jc w:val="both"/>
              <w:rPr>
                <w:sz w:val="28"/>
                <w:szCs w:val="28"/>
              </w:rPr>
            </w:pPr>
            <w:r w:rsidRPr="00537056">
              <w:rPr>
                <w:rStyle w:val="Vnbnnidung212pt"/>
                <w:sz w:val="28"/>
                <w:szCs w:val="28"/>
              </w:rPr>
              <w:t>Chỉ đạo, đôn đốc công tác cải cách hành chính, đẩy mạnh ứng dụng công nghệ thông tin trong hoạt động của HĐND.</w:t>
            </w:r>
          </w:p>
        </w:tc>
        <w:tc>
          <w:tcPr>
            <w:tcW w:w="2551" w:type="dxa"/>
          </w:tcPr>
          <w:p w:rsidR="008A5C8F" w:rsidRPr="006E31D3" w:rsidRDefault="008A5C8F" w:rsidP="006E31D3">
            <w:pPr>
              <w:pStyle w:val="NoSpacing"/>
              <w:rPr>
                <w:rFonts w:ascii="Times New Roman" w:hAnsi="Times New Roman" w:cs="Times New Roman"/>
                <w:i/>
              </w:rPr>
            </w:pPr>
            <w:r w:rsidRPr="006E31D3">
              <w:rPr>
                <w:rStyle w:val="Vnbnnidung212pt"/>
                <w:rFonts w:ascii="Times New Roman" w:eastAsia="Arial Unicode MS" w:hAnsi="Times New Roman"/>
                <w:i w:val="0"/>
                <w:sz w:val="28"/>
                <w:szCs w:val="28"/>
              </w:rPr>
              <w:t>Thường trực HĐND thành phố</w:t>
            </w:r>
          </w:p>
        </w:tc>
        <w:tc>
          <w:tcPr>
            <w:tcW w:w="3119" w:type="dxa"/>
            <w:vAlign w:val="bottom"/>
          </w:tcPr>
          <w:p w:rsidR="008A5C8F" w:rsidRPr="004F4EAE" w:rsidRDefault="008A5C8F" w:rsidP="008A5C8F">
            <w:pPr>
              <w:pStyle w:val="Vnbnnidung20"/>
              <w:shd w:val="clear" w:color="auto" w:fill="auto"/>
              <w:spacing w:after="0" w:line="298" w:lineRule="exact"/>
              <w:jc w:val="both"/>
              <w:rPr>
                <w:sz w:val="28"/>
                <w:szCs w:val="28"/>
              </w:rPr>
            </w:pPr>
            <w:r w:rsidRPr="00537056">
              <w:rPr>
                <w:rStyle w:val="Vnbnnidung212pt"/>
                <w:sz w:val="28"/>
                <w:szCs w:val="28"/>
              </w:rPr>
              <w:t>Hai Ban HĐND thành phố, các Tổ đại biểu HĐND thành phố, đại biểu HĐND thành phố và Thường trực HĐND phường, xã</w:t>
            </w:r>
            <w:r w:rsidR="004F4EAE">
              <w:rPr>
                <w:rStyle w:val="Vnbnnidung212pt"/>
                <w:sz w:val="28"/>
                <w:szCs w:val="28"/>
                <w:lang w:val="en-US"/>
              </w:rPr>
              <w:t>.</w:t>
            </w:r>
          </w:p>
        </w:tc>
        <w:tc>
          <w:tcPr>
            <w:tcW w:w="2126" w:type="dxa"/>
            <w:vAlign w:val="center"/>
          </w:tcPr>
          <w:p w:rsidR="008A5C8F" w:rsidRPr="008A5C8F" w:rsidRDefault="008A5C8F" w:rsidP="008A5C8F">
            <w:pPr>
              <w:pStyle w:val="Vnbnnidung20"/>
              <w:shd w:val="clear" w:color="auto" w:fill="auto"/>
              <w:spacing w:after="0" w:line="240" w:lineRule="exact"/>
              <w:jc w:val="center"/>
              <w:rPr>
                <w:sz w:val="28"/>
                <w:szCs w:val="28"/>
              </w:rPr>
            </w:pPr>
            <w:r w:rsidRPr="00537056">
              <w:rPr>
                <w:rStyle w:val="Vnbnnidung212pt"/>
                <w:sz w:val="28"/>
                <w:szCs w:val="28"/>
              </w:rPr>
              <w:t>Năm 202</w:t>
            </w:r>
            <w:r>
              <w:rPr>
                <w:rStyle w:val="Vnbnnidung212pt"/>
                <w:sz w:val="28"/>
                <w:szCs w:val="28"/>
                <w:lang w:val="en-US"/>
              </w:rPr>
              <w:t>5</w:t>
            </w:r>
          </w:p>
        </w:tc>
      </w:tr>
      <w:tr w:rsidR="008A5C8F" w:rsidRPr="00774E1A" w:rsidTr="00517F1D">
        <w:tc>
          <w:tcPr>
            <w:tcW w:w="710" w:type="dxa"/>
          </w:tcPr>
          <w:p w:rsidR="008A5C8F" w:rsidRPr="008A5C8F" w:rsidRDefault="002671BC" w:rsidP="008A5C8F">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5</w:t>
            </w:r>
          </w:p>
        </w:tc>
        <w:tc>
          <w:tcPr>
            <w:tcW w:w="5670" w:type="dxa"/>
          </w:tcPr>
          <w:p w:rsidR="008A5C8F" w:rsidRPr="00537056" w:rsidRDefault="008A5C8F" w:rsidP="008A5C8F">
            <w:pPr>
              <w:pStyle w:val="Vnbnnidung20"/>
              <w:shd w:val="clear" w:color="auto" w:fill="auto"/>
              <w:spacing w:after="0" w:line="298" w:lineRule="exact"/>
              <w:jc w:val="both"/>
              <w:rPr>
                <w:sz w:val="28"/>
                <w:szCs w:val="28"/>
              </w:rPr>
            </w:pPr>
            <w:r w:rsidRPr="00537056">
              <w:rPr>
                <w:rStyle w:val="Vnbnnidung212pt"/>
                <w:sz w:val="28"/>
                <w:szCs w:val="28"/>
              </w:rPr>
              <w:t>Các Ban HĐND thành phố theo dõi, đôn đốc, đồng hành với các phòng, ban, ngành trong việc xây dựng dự thảo nghị quyết trình HĐND thành phố</w:t>
            </w:r>
          </w:p>
        </w:tc>
        <w:tc>
          <w:tcPr>
            <w:tcW w:w="2551" w:type="dxa"/>
          </w:tcPr>
          <w:p w:rsidR="008A5C8F" w:rsidRPr="006E31D3" w:rsidRDefault="008A5C8F" w:rsidP="000825AD">
            <w:pPr>
              <w:pStyle w:val="NoSpacing"/>
              <w:jc w:val="both"/>
              <w:rPr>
                <w:rFonts w:ascii="Times New Roman" w:hAnsi="Times New Roman" w:cs="Times New Roman"/>
                <w:i/>
              </w:rPr>
            </w:pPr>
            <w:r w:rsidRPr="006E31D3">
              <w:rPr>
                <w:rStyle w:val="Vnbnnidung212pt"/>
                <w:rFonts w:ascii="Times New Roman" w:eastAsia="Arial Unicode MS" w:hAnsi="Times New Roman"/>
                <w:i w:val="0"/>
                <w:sz w:val="28"/>
                <w:szCs w:val="28"/>
              </w:rPr>
              <w:t>Hai Ban HĐND thành phố</w:t>
            </w:r>
          </w:p>
        </w:tc>
        <w:tc>
          <w:tcPr>
            <w:tcW w:w="3119" w:type="dxa"/>
            <w:vAlign w:val="bottom"/>
          </w:tcPr>
          <w:p w:rsidR="008A5C8F" w:rsidRPr="00E968B2" w:rsidRDefault="008A5C8F" w:rsidP="008A5C8F">
            <w:pPr>
              <w:pStyle w:val="Vnbnnidung20"/>
              <w:shd w:val="clear" w:color="auto" w:fill="auto"/>
              <w:spacing w:after="0" w:line="298" w:lineRule="exact"/>
              <w:jc w:val="both"/>
              <w:rPr>
                <w:sz w:val="28"/>
                <w:szCs w:val="28"/>
              </w:rPr>
            </w:pPr>
            <w:r w:rsidRPr="00537056">
              <w:rPr>
                <w:rStyle w:val="Vnbnnidung212pt"/>
                <w:sz w:val="28"/>
                <w:szCs w:val="28"/>
              </w:rPr>
              <w:t>Các phòng, ban, ngành thành phố có liên quan được giao nhiệm vụ tham mưu xây dựng nghị quyết</w:t>
            </w:r>
            <w:bookmarkStart w:id="0" w:name="_GoBack"/>
            <w:bookmarkEnd w:id="0"/>
          </w:p>
        </w:tc>
        <w:tc>
          <w:tcPr>
            <w:tcW w:w="2126" w:type="dxa"/>
            <w:vAlign w:val="center"/>
          </w:tcPr>
          <w:p w:rsidR="008A5C8F" w:rsidRPr="008A5C8F" w:rsidRDefault="008A5C8F" w:rsidP="008A5C8F">
            <w:pPr>
              <w:pStyle w:val="Vnbnnidung20"/>
              <w:shd w:val="clear" w:color="auto" w:fill="auto"/>
              <w:spacing w:after="0" w:line="240" w:lineRule="exact"/>
              <w:jc w:val="center"/>
              <w:rPr>
                <w:sz w:val="28"/>
                <w:szCs w:val="28"/>
              </w:rPr>
            </w:pPr>
            <w:r w:rsidRPr="00537056">
              <w:rPr>
                <w:rStyle w:val="Vnbnnidung212pt"/>
                <w:sz w:val="28"/>
                <w:szCs w:val="28"/>
              </w:rPr>
              <w:t>Năm 202</w:t>
            </w:r>
            <w:r>
              <w:rPr>
                <w:rStyle w:val="Vnbnnidung212pt"/>
                <w:sz w:val="28"/>
                <w:szCs w:val="28"/>
                <w:lang w:val="en-US"/>
              </w:rPr>
              <w:t>5</w:t>
            </w:r>
          </w:p>
        </w:tc>
      </w:tr>
    </w:tbl>
    <w:p w:rsidR="001A5648" w:rsidRPr="00774E1A" w:rsidRDefault="001A5648" w:rsidP="00774E1A">
      <w:pPr>
        <w:pStyle w:val="NoSpacing"/>
        <w:rPr>
          <w:rFonts w:ascii="Times New Roman" w:hAnsi="Times New Roman" w:cs="Times New Roman"/>
          <w:sz w:val="28"/>
          <w:szCs w:val="28"/>
        </w:rPr>
      </w:pPr>
    </w:p>
    <w:p w:rsidR="001A5648" w:rsidRPr="00774E1A" w:rsidRDefault="001A5648" w:rsidP="00774E1A">
      <w:pPr>
        <w:pStyle w:val="NoSpacing"/>
        <w:rPr>
          <w:rFonts w:ascii="Times New Roman" w:hAnsi="Times New Roman" w:cs="Times New Roman"/>
          <w:sz w:val="28"/>
          <w:szCs w:val="28"/>
        </w:rPr>
      </w:pPr>
    </w:p>
    <w:p w:rsidR="008A353B" w:rsidRPr="00774E1A" w:rsidRDefault="008A353B" w:rsidP="00774E1A">
      <w:pPr>
        <w:pStyle w:val="NoSpacing"/>
        <w:rPr>
          <w:rFonts w:ascii="Times New Roman" w:hAnsi="Times New Roman" w:cs="Times New Roman"/>
          <w:sz w:val="28"/>
          <w:szCs w:val="28"/>
        </w:rPr>
      </w:pPr>
    </w:p>
    <w:sectPr w:rsidR="008A353B" w:rsidRPr="00774E1A" w:rsidSect="002661F0">
      <w:headerReference w:type="default" r:id="rId7"/>
      <w:pgSz w:w="15840" w:h="12240" w:orient="landscape"/>
      <w:pgMar w:top="567" w:right="1440" w:bottom="1135" w:left="144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7BF" w:rsidRDefault="003767BF" w:rsidP="00B20E13">
      <w:r>
        <w:separator/>
      </w:r>
    </w:p>
  </w:endnote>
  <w:endnote w:type="continuationSeparator" w:id="0">
    <w:p w:rsidR="003767BF" w:rsidRDefault="003767BF" w:rsidP="00B2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7BF" w:rsidRDefault="003767BF" w:rsidP="00B20E13">
      <w:r>
        <w:separator/>
      </w:r>
    </w:p>
  </w:footnote>
  <w:footnote w:type="continuationSeparator" w:id="0">
    <w:p w:rsidR="003767BF" w:rsidRDefault="003767BF" w:rsidP="00B20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801032"/>
      <w:docPartObj>
        <w:docPartGallery w:val="Page Numbers (Top of Page)"/>
        <w:docPartUnique/>
      </w:docPartObj>
    </w:sdtPr>
    <w:sdtEndPr>
      <w:rPr>
        <w:noProof/>
      </w:rPr>
    </w:sdtEndPr>
    <w:sdtContent>
      <w:p w:rsidR="002661F0" w:rsidRPr="006F357A" w:rsidRDefault="002661F0" w:rsidP="006F357A">
        <w:pPr>
          <w:pStyle w:val="Header"/>
          <w:jc w:val="center"/>
          <w:rPr>
            <w:noProof/>
            <w:lang w:val="en-US"/>
          </w:rPr>
        </w:pPr>
        <w:r>
          <w:fldChar w:fldCharType="begin"/>
        </w:r>
        <w:r>
          <w:instrText xml:space="preserve"> PAGE   \* MERGEFORMAT </w:instrText>
        </w:r>
        <w:r>
          <w:fldChar w:fldCharType="separate"/>
        </w:r>
        <w:r w:rsidR="00E968B2">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4E"/>
    <w:rsid w:val="000018DA"/>
    <w:rsid w:val="000331FE"/>
    <w:rsid w:val="000462CE"/>
    <w:rsid w:val="00055EAF"/>
    <w:rsid w:val="000662D8"/>
    <w:rsid w:val="000825AD"/>
    <w:rsid w:val="00091E56"/>
    <w:rsid w:val="000B46D5"/>
    <w:rsid w:val="000B4E9E"/>
    <w:rsid w:val="000C31A4"/>
    <w:rsid w:val="000C467E"/>
    <w:rsid w:val="00125427"/>
    <w:rsid w:val="00166921"/>
    <w:rsid w:val="00174902"/>
    <w:rsid w:val="0018207D"/>
    <w:rsid w:val="00196732"/>
    <w:rsid w:val="001A5648"/>
    <w:rsid w:val="001C036C"/>
    <w:rsid w:val="002055D9"/>
    <w:rsid w:val="00211EE7"/>
    <w:rsid w:val="00211FF5"/>
    <w:rsid w:val="002424E6"/>
    <w:rsid w:val="00245ABA"/>
    <w:rsid w:val="00250627"/>
    <w:rsid w:val="002661F0"/>
    <w:rsid w:val="002671BC"/>
    <w:rsid w:val="00293D4F"/>
    <w:rsid w:val="002F7697"/>
    <w:rsid w:val="00365122"/>
    <w:rsid w:val="003767BF"/>
    <w:rsid w:val="00386720"/>
    <w:rsid w:val="00387B46"/>
    <w:rsid w:val="003D10D3"/>
    <w:rsid w:val="003E2A1C"/>
    <w:rsid w:val="003E3D93"/>
    <w:rsid w:val="003E581E"/>
    <w:rsid w:val="003F0BB7"/>
    <w:rsid w:val="003F5AF5"/>
    <w:rsid w:val="0040170C"/>
    <w:rsid w:val="00414443"/>
    <w:rsid w:val="00432318"/>
    <w:rsid w:val="004722FD"/>
    <w:rsid w:val="00484AB5"/>
    <w:rsid w:val="00485121"/>
    <w:rsid w:val="004B4BC1"/>
    <w:rsid w:val="004B560C"/>
    <w:rsid w:val="004B65A6"/>
    <w:rsid w:val="004C7E62"/>
    <w:rsid w:val="004F4EAE"/>
    <w:rsid w:val="004F7FA9"/>
    <w:rsid w:val="00516C60"/>
    <w:rsid w:val="00523906"/>
    <w:rsid w:val="00551CBC"/>
    <w:rsid w:val="005520DC"/>
    <w:rsid w:val="00562751"/>
    <w:rsid w:val="00592657"/>
    <w:rsid w:val="0059527D"/>
    <w:rsid w:val="005A5CDA"/>
    <w:rsid w:val="005B2FBF"/>
    <w:rsid w:val="00621154"/>
    <w:rsid w:val="00630863"/>
    <w:rsid w:val="00672E37"/>
    <w:rsid w:val="006802E7"/>
    <w:rsid w:val="006A1394"/>
    <w:rsid w:val="006B7E76"/>
    <w:rsid w:val="006D53A2"/>
    <w:rsid w:val="006E31D3"/>
    <w:rsid w:val="006F357A"/>
    <w:rsid w:val="00773B57"/>
    <w:rsid w:val="00774E1A"/>
    <w:rsid w:val="00775CA6"/>
    <w:rsid w:val="00783254"/>
    <w:rsid w:val="007F7E50"/>
    <w:rsid w:val="00813A1F"/>
    <w:rsid w:val="008217E6"/>
    <w:rsid w:val="008402F8"/>
    <w:rsid w:val="00856F03"/>
    <w:rsid w:val="00870B4A"/>
    <w:rsid w:val="00871C07"/>
    <w:rsid w:val="00890CC1"/>
    <w:rsid w:val="008A353B"/>
    <w:rsid w:val="008A5C8F"/>
    <w:rsid w:val="008B19C1"/>
    <w:rsid w:val="008B241B"/>
    <w:rsid w:val="00905449"/>
    <w:rsid w:val="0092453F"/>
    <w:rsid w:val="00991809"/>
    <w:rsid w:val="00A20D02"/>
    <w:rsid w:val="00A463FB"/>
    <w:rsid w:val="00A50FB7"/>
    <w:rsid w:val="00A55F2E"/>
    <w:rsid w:val="00A56929"/>
    <w:rsid w:val="00A64FCA"/>
    <w:rsid w:val="00A6780F"/>
    <w:rsid w:val="00A969DD"/>
    <w:rsid w:val="00AB57E7"/>
    <w:rsid w:val="00AC6B08"/>
    <w:rsid w:val="00AF4B91"/>
    <w:rsid w:val="00B0792B"/>
    <w:rsid w:val="00B20E13"/>
    <w:rsid w:val="00B2582A"/>
    <w:rsid w:val="00B3109F"/>
    <w:rsid w:val="00B34A40"/>
    <w:rsid w:val="00B72A18"/>
    <w:rsid w:val="00BE1169"/>
    <w:rsid w:val="00BE5E72"/>
    <w:rsid w:val="00C03D41"/>
    <w:rsid w:val="00C55F1D"/>
    <w:rsid w:val="00C81965"/>
    <w:rsid w:val="00C83C27"/>
    <w:rsid w:val="00CC55AA"/>
    <w:rsid w:val="00CE76BE"/>
    <w:rsid w:val="00D04686"/>
    <w:rsid w:val="00D33C45"/>
    <w:rsid w:val="00D5718C"/>
    <w:rsid w:val="00D8170E"/>
    <w:rsid w:val="00D8444E"/>
    <w:rsid w:val="00DA66CF"/>
    <w:rsid w:val="00DD4B69"/>
    <w:rsid w:val="00DF7BDD"/>
    <w:rsid w:val="00E1202F"/>
    <w:rsid w:val="00E33478"/>
    <w:rsid w:val="00E53DB9"/>
    <w:rsid w:val="00E968B2"/>
    <w:rsid w:val="00EC4980"/>
    <w:rsid w:val="00F04845"/>
    <w:rsid w:val="00F101A7"/>
    <w:rsid w:val="00F2519E"/>
    <w:rsid w:val="00F26E60"/>
    <w:rsid w:val="00FB6CE8"/>
    <w:rsid w:val="00FC2DAA"/>
    <w:rsid w:val="00FD4B9F"/>
    <w:rsid w:val="00FE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444E"/>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4">
    <w:name w:val="Văn bản nội dung (4)_"/>
    <w:basedOn w:val="DefaultParagraphFont"/>
    <w:link w:val="Vnbnnidung40"/>
    <w:rsid w:val="00D8444E"/>
    <w:rPr>
      <w:rFonts w:eastAsia="Times New Roman" w:cs="Times New Roman"/>
      <w:b/>
      <w:bCs/>
      <w:shd w:val="clear" w:color="auto" w:fill="FFFFFF"/>
    </w:rPr>
  </w:style>
  <w:style w:type="paragraph" w:customStyle="1" w:styleId="Vnbnnidung40">
    <w:name w:val="Văn bản nội dung (4)"/>
    <w:basedOn w:val="Normal"/>
    <w:link w:val="Vnbnnidung4"/>
    <w:rsid w:val="00D8444E"/>
    <w:pPr>
      <w:shd w:val="clear" w:color="auto" w:fill="FFFFFF"/>
      <w:spacing w:before="840" w:line="293" w:lineRule="exact"/>
    </w:pPr>
    <w:rPr>
      <w:rFonts w:ascii="Times New Roman" w:eastAsia="Times New Roman" w:hAnsi="Times New Roman" w:cs="Times New Roman"/>
      <w:b/>
      <w:bCs/>
      <w:color w:val="auto"/>
      <w:sz w:val="28"/>
      <w:szCs w:val="22"/>
      <w:lang w:val="en-US" w:eastAsia="en-US" w:bidi="ar-SA"/>
    </w:rPr>
  </w:style>
  <w:style w:type="table" w:styleId="TableGrid">
    <w:name w:val="Table Grid"/>
    <w:basedOn w:val="TableNormal"/>
    <w:uiPriority w:val="59"/>
    <w:rsid w:val="001A5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rsid w:val="001A5648"/>
    <w:rPr>
      <w:rFonts w:eastAsia="Times New Roman" w:cs="Times New Roman"/>
      <w:i/>
      <w:iCs/>
      <w:sz w:val="26"/>
      <w:szCs w:val="26"/>
      <w:shd w:val="clear" w:color="auto" w:fill="FFFFFF"/>
    </w:rPr>
  </w:style>
  <w:style w:type="character" w:customStyle="1" w:styleId="Vnbnnidung212pt">
    <w:name w:val="Văn bản nội dung (2) + 12 pt"/>
    <w:aliases w:val="Không in nghiêng,In đậm"/>
    <w:basedOn w:val="Vnbnnidung2"/>
    <w:rsid w:val="001A5648"/>
    <w:rPr>
      <w:rFonts w:eastAsia="Times New Roman" w:cs="Times New Roman"/>
      <w:i/>
      <w:iCs/>
      <w:color w:val="000000"/>
      <w:spacing w:val="0"/>
      <w:w w:val="100"/>
      <w:position w:val="0"/>
      <w:sz w:val="24"/>
      <w:szCs w:val="24"/>
      <w:shd w:val="clear" w:color="auto" w:fill="FFFFFF"/>
      <w:lang w:val="vi-VN" w:eastAsia="vi-VN" w:bidi="vi-VN"/>
    </w:rPr>
  </w:style>
  <w:style w:type="paragraph" w:customStyle="1" w:styleId="Vnbnnidung20">
    <w:name w:val="Văn bản nội dung (2)"/>
    <w:basedOn w:val="Normal"/>
    <w:link w:val="Vnbnnidung2"/>
    <w:rsid w:val="001A5648"/>
    <w:pPr>
      <w:shd w:val="clear" w:color="auto" w:fill="FFFFFF"/>
      <w:spacing w:after="600" w:line="293" w:lineRule="exact"/>
    </w:pPr>
    <w:rPr>
      <w:rFonts w:ascii="Times New Roman" w:eastAsia="Times New Roman" w:hAnsi="Times New Roman" w:cs="Times New Roman"/>
      <w:i/>
      <w:iCs/>
      <w:color w:val="auto"/>
      <w:sz w:val="26"/>
      <w:szCs w:val="26"/>
      <w:lang w:val="en-US" w:eastAsia="en-US" w:bidi="ar-SA"/>
    </w:rPr>
  </w:style>
  <w:style w:type="paragraph" w:styleId="Header">
    <w:name w:val="header"/>
    <w:basedOn w:val="Normal"/>
    <w:link w:val="HeaderChar"/>
    <w:uiPriority w:val="99"/>
    <w:unhideWhenUsed/>
    <w:rsid w:val="00B20E13"/>
    <w:pPr>
      <w:tabs>
        <w:tab w:val="center" w:pos="4680"/>
        <w:tab w:val="right" w:pos="9360"/>
      </w:tabs>
    </w:pPr>
  </w:style>
  <w:style w:type="character" w:customStyle="1" w:styleId="HeaderChar">
    <w:name w:val="Header Char"/>
    <w:basedOn w:val="DefaultParagraphFont"/>
    <w:link w:val="Header"/>
    <w:uiPriority w:val="99"/>
    <w:rsid w:val="00B20E13"/>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B20E13"/>
    <w:pPr>
      <w:tabs>
        <w:tab w:val="center" w:pos="4680"/>
        <w:tab w:val="right" w:pos="9360"/>
      </w:tabs>
    </w:pPr>
  </w:style>
  <w:style w:type="character" w:customStyle="1" w:styleId="FooterChar">
    <w:name w:val="Footer Char"/>
    <w:basedOn w:val="DefaultParagraphFont"/>
    <w:link w:val="Footer"/>
    <w:uiPriority w:val="99"/>
    <w:rsid w:val="00B20E13"/>
    <w:rPr>
      <w:rFonts w:ascii="Arial Unicode MS" w:eastAsia="Arial Unicode MS" w:hAnsi="Arial Unicode MS" w:cs="Arial Unicode MS"/>
      <w:color w:val="000000"/>
      <w:sz w:val="24"/>
      <w:szCs w:val="24"/>
      <w:lang w:val="vi-VN" w:eastAsia="vi-VN" w:bidi="vi-VN"/>
    </w:rPr>
  </w:style>
  <w:style w:type="paragraph" w:styleId="NoSpacing">
    <w:name w:val="No Spacing"/>
    <w:uiPriority w:val="1"/>
    <w:qFormat/>
    <w:rsid w:val="00B72A18"/>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BalloonText">
    <w:name w:val="Balloon Text"/>
    <w:basedOn w:val="Normal"/>
    <w:link w:val="BalloonTextChar"/>
    <w:uiPriority w:val="99"/>
    <w:semiHidden/>
    <w:unhideWhenUsed/>
    <w:rsid w:val="00B3109F"/>
    <w:rPr>
      <w:rFonts w:ascii="Tahoma" w:hAnsi="Tahoma" w:cs="Tahoma"/>
      <w:sz w:val="16"/>
      <w:szCs w:val="16"/>
    </w:rPr>
  </w:style>
  <w:style w:type="character" w:customStyle="1" w:styleId="BalloonTextChar">
    <w:name w:val="Balloon Text Char"/>
    <w:basedOn w:val="DefaultParagraphFont"/>
    <w:link w:val="BalloonText"/>
    <w:uiPriority w:val="99"/>
    <w:semiHidden/>
    <w:rsid w:val="00B3109F"/>
    <w:rPr>
      <w:rFonts w:ascii="Tahoma" w:eastAsia="Arial Unicode MS" w:hAnsi="Tahoma" w:cs="Tahoma"/>
      <w:color w:val="000000"/>
      <w:sz w:val="16"/>
      <w:szCs w:val="16"/>
      <w:lang w:val="vi-VN" w:eastAsia="vi-VN" w:bidi="vi-VN"/>
    </w:rPr>
  </w:style>
  <w:style w:type="character" w:customStyle="1" w:styleId="fontstyle01">
    <w:name w:val="fontstyle01"/>
    <w:basedOn w:val="DefaultParagraphFont"/>
    <w:rsid w:val="00AB57E7"/>
    <w:rPr>
      <w:rFonts w:ascii="Times New Roman" w:hAnsi="Times New Roman" w:cs="Times New 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444E"/>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4">
    <w:name w:val="Văn bản nội dung (4)_"/>
    <w:basedOn w:val="DefaultParagraphFont"/>
    <w:link w:val="Vnbnnidung40"/>
    <w:rsid w:val="00D8444E"/>
    <w:rPr>
      <w:rFonts w:eastAsia="Times New Roman" w:cs="Times New Roman"/>
      <w:b/>
      <w:bCs/>
      <w:shd w:val="clear" w:color="auto" w:fill="FFFFFF"/>
    </w:rPr>
  </w:style>
  <w:style w:type="paragraph" w:customStyle="1" w:styleId="Vnbnnidung40">
    <w:name w:val="Văn bản nội dung (4)"/>
    <w:basedOn w:val="Normal"/>
    <w:link w:val="Vnbnnidung4"/>
    <w:rsid w:val="00D8444E"/>
    <w:pPr>
      <w:shd w:val="clear" w:color="auto" w:fill="FFFFFF"/>
      <w:spacing w:before="840" w:line="293" w:lineRule="exact"/>
    </w:pPr>
    <w:rPr>
      <w:rFonts w:ascii="Times New Roman" w:eastAsia="Times New Roman" w:hAnsi="Times New Roman" w:cs="Times New Roman"/>
      <w:b/>
      <w:bCs/>
      <w:color w:val="auto"/>
      <w:sz w:val="28"/>
      <w:szCs w:val="22"/>
      <w:lang w:val="en-US" w:eastAsia="en-US" w:bidi="ar-SA"/>
    </w:rPr>
  </w:style>
  <w:style w:type="table" w:styleId="TableGrid">
    <w:name w:val="Table Grid"/>
    <w:basedOn w:val="TableNormal"/>
    <w:uiPriority w:val="59"/>
    <w:rsid w:val="001A5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rsid w:val="001A5648"/>
    <w:rPr>
      <w:rFonts w:eastAsia="Times New Roman" w:cs="Times New Roman"/>
      <w:i/>
      <w:iCs/>
      <w:sz w:val="26"/>
      <w:szCs w:val="26"/>
      <w:shd w:val="clear" w:color="auto" w:fill="FFFFFF"/>
    </w:rPr>
  </w:style>
  <w:style w:type="character" w:customStyle="1" w:styleId="Vnbnnidung212pt">
    <w:name w:val="Văn bản nội dung (2) + 12 pt"/>
    <w:aliases w:val="Không in nghiêng,In đậm"/>
    <w:basedOn w:val="Vnbnnidung2"/>
    <w:rsid w:val="001A5648"/>
    <w:rPr>
      <w:rFonts w:eastAsia="Times New Roman" w:cs="Times New Roman"/>
      <w:i/>
      <w:iCs/>
      <w:color w:val="000000"/>
      <w:spacing w:val="0"/>
      <w:w w:val="100"/>
      <w:position w:val="0"/>
      <w:sz w:val="24"/>
      <w:szCs w:val="24"/>
      <w:shd w:val="clear" w:color="auto" w:fill="FFFFFF"/>
      <w:lang w:val="vi-VN" w:eastAsia="vi-VN" w:bidi="vi-VN"/>
    </w:rPr>
  </w:style>
  <w:style w:type="paragraph" w:customStyle="1" w:styleId="Vnbnnidung20">
    <w:name w:val="Văn bản nội dung (2)"/>
    <w:basedOn w:val="Normal"/>
    <w:link w:val="Vnbnnidung2"/>
    <w:rsid w:val="001A5648"/>
    <w:pPr>
      <w:shd w:val="clear" w:color="auto" w:fill="FFFFFF"/>
      <w:spacing w:after="600" w:line="293" w:lineRule="exact"/>
    </w:pPr>
    <w:rPr>
      <w:rFonts w:ascii="Times New Roman" w:eastAsia="Times New Roman" w:hAnsi="Times New Roman" w:cs="Times New Roman"/>
      <w:i/>
      <w:iCs/>
      <w:color w:val="auto"/>
      <w:sz w:val="26"/>
      <w:szCs w:val="26"/>
      <w:lang w:val="en-US" w:eastAsia="en-US" w:bidi="ar-SA"/>
    </w:rPr>
  </w:style>
  <w:style w:type="paragraph" w:styleId="Header">
    <w:name w:val="header"/>
    <w:basedOn w:val="Normal"/>
    <w:link w:val="HeaderChar"/>
    <w:uiPriority w:val="99"/>
    <w:unhideWhenUsed/>
    <w:rsid w:val="00B20E13"/>
    <w:pPr>
      <w:tabs>
        <w:tab w:val="center" w:pos="4680"/>
        <w:tab w:val="right" w:pos="9360"/>
      </w:tabs>
    </w:pPr>
  </w:style>
  <w:style w:type="character" w:customStyle="1" w:styleId="HeaderChar">
    <w:name w:val="Header Char"/>
    <w:basedOn w:val="DefaultParagraphFont"/>
    <w:link w:val="Header"/>
    <w:uiPriority w:val="99"/>
    <w:rsid w:val="00B20E13"/>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B20E13"/>
    <w:pPr>
      <w:tabs>
        <w:tab w:val="center" w:pos="4680"/>
        <w:tab w:val="right" w:pos="9360"/>
      </w:tabs>
    </w:pPr>
  </w:style>
  <w:style w:type="character" w:customStyle="1" w:styleId="FooterChar">
    <w:name w:val="Footer Char"/>
    <w:basedOn w:val="DefaultParagraphFont"/>
    <w:link w:val="Footer"/>
    <w:uiPriority w:val="99"/>
    <w:rsid w:val="00B20E13"/>
    <w:rPr>
      <w:rFonts w:ascii="Arial Unicode MS" w:eastAsia="Arial Unicode MS" w:hAnsi="Arial Unicode MS" w:cs="Arial Unicode MS"/>
      <w:color w:val="000000"/>
      <w:sz w:val="24"/>
      <w:szCs w:val="24"/>
      <w:lang w:val="vi-VN" w:eastAsia="vi-VN" w:bidi="vi-VN"/>
    </w:rPr>
  </w:style>
  <w:style w:type="paragraph" w:styleId="NoSpacing">
    <w:name w:val="No Spacing"/>
    <w:uiPriority w:val="1"/>
    <w:qFormat/>
    <w:rsid w:val="00B72A18"/>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BalloonText">
    <w:name w:val="Balloon Text"/>
    <w:basedOn w:val="Normal"/>
    <w:link w:val="BalloonTextChar"/>
    <w:uiPriority w:val="99"/>
    <w:semiHidden/>
    <w:unhideWhenUsed/>
    <w:rsid w:val="00B3109F"/>
    <w:rPr>
      <w:rFonts w:ascii="Tahoma" w:hAnsi="Tahoma" w:cs="Tahoma"/>
      <w:sz w:val="16"/>
      <w:szCs w:val="16"/>
    </w:rPr>
  </w:style>
  <w:style w:type="character" w:customStyle="1" w:styleId="BalloonTextChar">
    <w:name w:val="Balloon Text Char"/>
    <w:basedOn w:val="DefaultParagraphFont"/>
    <w:link w:val="BalloonText"/>
    <w:uiPriority w:val="99"/>
    <w:semiHidden/>
    <w:rsid w:val="00B3109F"/>
    <w:rPr>
      <w:rFonts w:ascii="Tahoma" w:eastAsia="Arial Unicode MS" w:hAnsi="Tahoma" w:cs="Tahoma"/>
      <w:color w:val="000000"/>
      <w:sz w:val="16"/>
      <w:szCs w:val="16"/>
      <w:lang w:val="vi-VN" w:eastAsia="vi-VN" w:bidi="vi-VN"/>
    </w:rPr>
  </w:style>
  <w:style w:type="character" w:customStyle="1" w:styleId="fontstyle01">
    <w:name w:val="fontstyle01"/>
    <w:basedOn w:val="DefaultParagraphFont"/>
    <w:rsid w:val="00AB57E7"/>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D2B2A87-5160-4E3B-AF14-11F1CFA9E5CA}"/>
</file>

<file path=customXml/itemProps2.xml><?xml version="1.0" encoding="utf-8"?>
<ds:datastoreItem xmlns:ds="http://schemas.openxmlformats.org/officeDocument/2006/customXml" ds:itemID="{FB131B49-5339-41F6-9259-650D4E5F0C94}"/>
</file>

<file path=customXml/itemProps3.xml><?xml version="1.0" encoding="utf-8"?>
<ds:datastoreItem xmlns:ds="http://schemas.openxmlformats.org/officeDocument/2006/customXml" ds:itemID="{F38A8429-A570-45FF-B21B-6C831EBA2595}"/>
</file>

<file path=docProps/app.xml><?xml version="1.0" encoding="utf-8"?>
<Properties xmlns="http://schemas.openxmlformats.org/officeDocument/2006/extended-properties" xmlns:vt="http://schemas.openxmlformats.org/officeDocument/2006/docPropsVTypes">
  <Template>Normal.dotm</Template>
  <TotalTime>266</TotalTime>
  <Pages>6</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491</cp:revision>
  <cp:lastPrinted>2025-01-03T08:35:00Z</cp:lastPrinted>
  <dcterms:created xsi:type="dcterms:W3CDTF">2024-12-19T10:17:00Z</dcterms:created>
  <dcterms:modified xsi:type="dcterms:W3CDTF">2025-01-03T08:37:00Z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